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 Bold"/>
          <w:color w:val="000000"/>
          <w:sz w:val="32"/>
          <w:szCs w:val="32"/>
        </w:rPr>
        <w:t>LL. M. Course Syllabus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Arial Bold"/>
          <w:color w:val="000000"/>
          <w:sz w:val="19"/>
          <w:szCs w:val="19"/>
        </w:rPr>
        <w:t>Course subjects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1. Constitutional Law- I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2. Legal Theory - I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3. Research Methodology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II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1. Constitutional Law- II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2. Legal Theory - II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3. Law and Social Change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  <w:t xml:space="preserve">Specialization: </w:t>
      </w:r>
      <w:proofErr w:type="spellStart"/>
      <w:r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  <w:t>Labour</w:t>
      </w:r>
      <w:proofErr w:type="spellEnd"/>
      <w:r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  <w:t xml:space="preserve"> Law [Selective]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III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1. Law relating to Industrial Relation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2. Law relating to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Welfare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IV </w:t>
      </w:r>
      <w:proofErr w:type="gramStart"/>
      <w:r>
        <w:rPr>
          <w:rFonts w:asciiTheme="majorHAnsi" w:hAnsiTheme="majorHAnsi" w:cs="Times New Roman"/>
          <w:b/>
          <w:color w:val="000000"/>
          <w:sz w:val="24"/>
          <w:szCs w:val="24"/>
        </w:rPr>
        <w:t>Semester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 1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>. Law relating to Industrial Injuries and Social Security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2. Law relating to Service Regulation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  <w:t>Specialization: Criminal Law [Selective]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III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1. Crime and Administration of Criminal Justice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2. Penology and Treatment of Offenders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IV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1. Privileged Class Deviance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2. Law and Organized Crime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  <w:t>Specialization: Human Rights [Selective]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III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1. Human Rights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2. Human Rights and Indian Legal System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IV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1. International Refugee Law and Humanitarian Law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2. Science technology and Human rights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  <w:t>Specialization: Intellectual Property Rights [Selective]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III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1. Intellectual Property Rights (Paper I)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  2. Intellectual Property Rights (Paper II)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IV Semester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1. Intellectual Property Rights (Paper III)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 2. Intellectual Property Rights (Paper IV)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36"/>
          <w:szCs w:val="36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36"/>
          <w:szCs w:val="36"/>
        </w:rPr>
      </w:pPr>
      <w:r>
        <w:rPr>
          <w:rFonts w:asciiTheme="majorHAnsi" w:hAnsiTheme="majorHAnsi" w:cs="Times New Roman"/>
          <w:b/>
          <w:color w:val="000000"/>
          <w:sz w:val="36"/>
          <w:szCs w:val="36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color w:val="000000"/>
          <w:sz w:val="36"/>
          <w:szCs w:val="36"/>
        </w:rPr>
        <w:lastRenderedPageBreak/>
        <w:t xml:space="preserve">LL. M. </w:t>
      </w:r>
      <w:proofErr w:type="spellStart"/>
      <w:r>
        <w:rPr>
          <w:rFonts w:asciiTheme="majorHAnsi" w:hAnsiTheme="majorHAnsi" w:cs="Times New Roman"/>
          <w:b/>
          <w:color w:val="000000"/>
          <w:sz w:val="36"/>
          <w:szCs w:val="36"/>
        </w:rPr>
        <w:t>Programme</w:t>
      </w:r>
      <w:proofErr w:type="spellEnd"/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color w:val="000000"/>
          <w:sz w:val="32"/>
          <w:szCs w:val="32"/>
        </w:rPr>
        <w:t>Course Outline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SEMESTER 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I: LEGAL THEORY – 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Nature of Jurisprudence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Meaning of Law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Natural Law Theories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Classical Positivism</w:t>
      </w:r>
    </w:p>
    <w:p w:rsidR="00C80DF8" w:rsidRDefault="007B37EB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Austin</w:t>
      </w:r>
    </w:p>
    <w:p w:rsidR="00C80DF8" w:rsidRDefault="007B37EB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Bentham</w:t>
      </w:r>
    </w:p>
    <w:p w:rsidR="00C80DF8" w:rsidRDefault="007B37EB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 L A Hart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Pure Theory of Law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Analytical School of Law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Sociological School of Law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American Realism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Scandinavian Realism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Historical and Anthropological Jurisprudence</w:t>
      </w:r>
    </w:p>
    <w:p w:rsidR="00C80DF8" w:rsidRDefault="007B37EB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Savigny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Maine</w:t>
      </w:r>
    </w:p>
    <w:p w:rsidR="00C80DF8" w:rsidRDefault="007B37EB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Grotius</w:t>
      </w:r>
    </w:p>
    <w:p w:rsidR="00C80DF8" w:rsidRDefault="007B37EB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Kent</w:t>
      </w:r>
    </w:p>
    <w:p w:rsidR="00C80DF8" w:rsidRDefault="007B37EB">
      <w:pPr>
        <w:pStyle w:val="ListParagraph1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left="108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Marxist Theories of Law and State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Feminist Jurisprudence</w:t>
      </w:r>
    </w:p>
    <w:p w:rsidR="00C80DF8" w:rsidRDefault="007B37EB">
      <w:pPr>
        <w:pStyle w:val="ListParagraph1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Postmodernist Jurisprudence</w:t>
      </w:r>
    </w:p>
    <w:p w:rsidR="00C80DF8" w:rsidRDefault="00C80DF8">
      <w:pPr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</w:t>
      </w:r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Lloyd's Introduction to Jurisprudence [Chapters 2, 11, 12, 113]</w:t>
      </w:r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DiasJurisprudence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V 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MahajanJurisprudence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[Chapters 1, 3, 4, 5, 6, 7, 8, 9, 10]</w:t>
      </w:r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BodenheimerJurisprudence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[Natural Law]</w:t>
      </w:r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Wayne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MorrisonJurisprudence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 L A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HartConcept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of Law</w:t>
      </w:r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Julius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StoneSocial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Dimension of Law</w:t>
      </w:r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FriedmanLaw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in the Changing Society</w:t>
      </w:r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C K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AllenLaw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in the making</w:t>
      </w:r>
    </w:p>
    <w:p w:rsidR="00C80DF8" w:rsidRDefault="007B37EB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Books on Constitutional Law in India and Constitutional Jurisprudence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II: CONSTITUTIONAL LAW – I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Preamble - Importance and amenability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Fundamental Rights - Concept - Nature - Necessity and justification - Fundamental Rights under Indian Constitution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Definition of State - Other authorities - Application of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ejusdem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generis- instrumentality of</w:t>
      </w:r>
      <w:r w:rsidR="006E04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Govt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Pvt. Corporations - Is Judiciary a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State ?</w:t>
      </w:r>
      <w:proofErr w:type="gramEnd"/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Enforceability of Fundamental Rights - Judicial Review - Distinctions between pre and post Constitutional laws - Doctrine of eclipse - Doctrine of Sever ability - Doctrine of waiver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Test for infringement of Fundamental Rights - Definition of Law - Amendment of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law ?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Concept of Basic Structure - From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Sankariprasad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to Raman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Rao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Right to equality - Equality before law and equal protection of laws – Reasonable classification - Absence of arbitrariness - From Ramakrishna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Dalmia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Maneka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Gandhi and thereafter - Prohibition against discrimination - Equality of opportunity in Public </w:t>
      </w:r>
      <w:r w:rsidR="00A0028F">
        <w:rPr>
          <w:rFonts w:asciiTheme="majorHAnsi" w:hAnsiTheme="majorHAnsi" w:cs="Times New Roman"/>
          <w:color w:val="000000"/>
          <w:sz w:val="24"/>
          <w:szCs w:val="24"/>
        </w:rPr>
        <w:t>employment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- Concept of protective discrimination - From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Champakam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Dorairajan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to  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Indra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Sawhney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thereafter - Prohibition of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untouchability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Protection of Civil Rights Act, 1995.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Right to Freedom - Freedom of Speech and expression and its 'Territorial Extent - Right to Information - Right to silence - Freedom of Press - Implications of Commercial Advertisements - reasonable restrictions - Freedom to assemble peacefully - to form association - to move freely throughout the territory of India - to reside and settle in any part of India - to practice any profession or occupation, trade or business – reasonable restrictions.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Freedom of the Person - Right of the accused - ex post facto laws - Double jeopardy – right against self Incrimination - right to life and liberty - scope and contents - from A K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Gopalan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Maneka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Gandhi - Impact of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Maneka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Gandhi's case on prisoners' right, criminal justice, Death sentence, Environmental protection, Right to Education, Right to health and Emerging trends in Compensatory jurisprudence - protection against arrest and detention - Constitutional validity of Preventive Detention Laws in India - Judicial review of preventive detention laws. 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Right against exploitation - trafficking in human beings - forced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child employment from Peoples'</w:t>
      </w:r>
      <w:r w:rsidR="00474D80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Union</w:t>
      </w:r>
      <w:r w:rsidR="005F2A6F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for Democratic Rights to MC</w:t>
      </w:r>
      <w:r w:rsidR="005F2A6F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Mehta. 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Freedom of Religion - Concept of Religion - Freedom of Conscience and right to profess, practice and propagate religion - freedom to manage religious affairs - freedom from payment of tax for promotion of religion - restriction on religious instructions in certain educational institutions - Right of Minorities - Right to conserve language, script of culture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Admission to educational institutions - Minorities right to establish educational Institutions -From in Re Kerala Education Bill to T M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A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Pai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Foundation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trendsthereafter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Right to Property - Constitutional policy before and after the Forty fourth Amendment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Right to Constitutional Remedies - Features of Writ Jurisdiction under Art. 32 Concept of locus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standi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Dynamic approach of Supreme Court on Public Interest Litigation – Judicial Activism - Comparison between Art. 32 and 226.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Restriction, Abrogation and Suspension of Fundamental Rights - Articles 32 (4), 33 and 34 -suspension of Fundamental Rights during Emergency Art. 19 and the Power of President to suspend the enforcement of rights conferred under Part - III - Relevance of 42nd and 44th Constitutional Amendment Acts.</w:t>
      </w:r>
    </w:p>
    <w:p w:rsidR="00C80DF8" w:rsidRDefault="007B37EB">
      <w:pPr>
        <w:pStyle w:val="ListParagraph1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Directive Principles of State Policy - Nature, content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justiciability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Inter relationship between Fundamental Rights and DPSP - From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Champakam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Dorirajan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Mohini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Jain and thereafter - Transition of DPSP into Fundamental rights by judicial interpretation  Fundamental Rights and Fundamental duties.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Ishwara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Bhat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Inter-relationship between Fundamental Rights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 P Jain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Indian Constitutional Law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 M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Seervai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Constitutional Law of India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V 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Shukla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Constitution of India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Basu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Shorter Constitution of India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B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Sivarao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Constitutional Assembly Debates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J. V R Krishna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Iyer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Fundamental Rights and Directive Principles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Paras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Diwan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Human Rights and the Law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 K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Tripathi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Some Insight into Fundamental Rights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S P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Sathe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Fundamental Rights and Amendment to the Constitution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 B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Gajendragadkar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Law, Liberty and Social Justice</w:t>
      </w:r>
    </w:p>
    <w:p w:rsidR="00C80DF8" w:rsidRDefault="007B37EB">
      <w:pPr>
        <w:pStyle w:val="ListParagraph1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David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Karrys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Politics of Law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-III: RESEARCH METHODOLOGY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Social Science Research Methods</w:t>
      </w:r>
    </w:p>
    <w:p w:rsidR="00C80DF8" w:rsidRDefault="007B37EB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Concept of Reflective thinking: Scientific method and Research</w:t>
      </w:r>
    </w:p>
    <w:p w:rsidR="00C80DF8" w:rsidRDefault="007B37EB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Research problem - Origin, selection and definition</w:t>
      </w:r>
    </w:p>
    <w:p w:rsidR="00C80DF8" w:rsidRDefault="007B37EB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Hypothesis - Problems of formulation, types and characteristics of usable hypothesis</w:t>
      </w:r>
    </w:p>
    <w:p w:rsidR="00C80DF8" w:rsidRDefault="007B37EB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Basic methods of research - Experimental, Descriptive, historical and Sociological</w:t>
      </w:r>
    </w:p>
    <w:p w:rsidR="00C80DF8" w:rsidRDefault="007B37EB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Technique of Research Observation, Questionnaire, interview survey and sampling</w:t>
      </w:r>
    </w:p>
    <w:p w:rsidR="00C80DF8" w:rsidRDefault="007B37EB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Analysis of data [including basic principles of statistics]</w:t>
      </w:r>
    </w:p>
    <w:p w:rsidR="00C80DF8" w:rsidRDefault="007B37EB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Report writing</w:t>
      </w:r>
    </w:p>
    <w:p w:rsidR="00C80DF8" w:rsidRDefault="007B37EB">
      <w:pPr>
        <w:pStyle w:val="ListParagraph1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Internet material: Its use in research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Aspects of Legal Research</w:t>
      </w:r>
    </w:p>
    <w:p w:rsidR="00C80DF8" w:rsidRDefault="007B37EB">
      <w:pPr>
        <w:pStyle w:val="ListParagraph1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Current Trends in Legal</w:t>
      </w:r>
    </w:p>
    <w:p w:rsidR="00C80DF8" w:rsidRDefault="007B37EB">
      <w:pPr>
        <w:pStyle w:val="ListParagraph1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Legal Research Technique</w:t>
      </w:r>
    </w:p>
    <w:p w:rsidR="00C80DF8" w:rsidRDefault="007B37EB">
      <w:pPr>
        <w:pStyle w:val="ListParagraph1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Doctrinal and non-doctrinal, suggested Readings: Research and Ideas broad style and</w:t>
      </w:r>
      <w:r w:rsidR="00C91AAF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limited style etc.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Good W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Hatte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P L 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Methods in Social Research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Whitney E L  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Elements of Research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Young P V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Scientific Social Surveys and Research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Indian Law Institute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Legal Research and Methodology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Dhavan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R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The Supreme Court of India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Gopal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M H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Research Procedure in Social Science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Moser C A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Survey Methods in Social Investigation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Miller D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Handbook of Research Design and Social</w:t>
      </w:r>
    </w:p>
    <w:p w:rsidR="00C80DF8" w:rsidRDefault="007B37EB">
      <w:pPr>
        <w:pStyle w:val="ListParagraph1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Jain S N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Measurement and Methodology Legal Research</w:t>
      </w:r>
    </w:p>
    <w:p w:rsidR="00C80DF8" w:rsidRDefault="00C80DF8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SEMESTER II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I: LEGAL THEORY – II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Introduction to Precedents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Use of Precedent in U K, French and the American Legal System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Hierarchy of Courts and the principles that govern the application of the doctrine or precedent among the different courts in India. Art. 141, 151, 145 of the Constitution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Ratio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Decidendi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Obiter dicta</w:t>
      </w:r>
    </w:p>
    <w:p w:rsidR="00C80DF8" w:rsidRDefault="007B37EB">
      <w:pPr>
        <w:pStyle w:val="ListParagraph1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Definition</w:t>
      </w:r>
    </w:p>
    <w:p w:rsidR="00C80DF8" w:rsidRDefault="007B37EB">
      <w:pPr>
        <w:pStyle w:val="ListParagraph1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Determination of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Tests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Wambaugh's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tests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Dr.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Goodhart's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test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 xml:space="preserve">Lord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Halsbury's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tests.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Ratio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decidendi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as an indeterminate/illusory category: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AmericanRealist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Julius Stone</w:t>
      </w:r>
    </w:p>
    <w:p w:rsidR="00C80DF8" w:rsidRDefault="007B37EB">
      <w:pPr>
        <w:pStyle w:val="ListParagraph1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Weight and authority of precedent [overruling distinguishing] per in curium not followed.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Precedent and problems</w:t>
      </w:r>
    </w:p>
    <w:p w:rsidR="00C80DF8" w:rsidRDefault="007B37EB">
      <w:pPr>
        <w:pStyle w:val="ListParagraph1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Certainty retroactivity and prospective overruling</w:t>
      </w:r>
    </w:p>
    <w:p w:rsidR="00C80DF8" w:rsidRDefault="007B37EB">
      <w:pPr>
        <w:pStyle w:val="ListParagraph1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Judicial restraint v Judicial Activism</w:t>
      </w:r>
    </w:p>
    <w:p w:rsidR="00C80DF8" w:rsidRDefault="007B37EB">
      <w:pPr>
        <w:pStyle w:val="ListParagraph1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Plurality of opinions</w:t>
      </w:r>
    </w:p>
    <w:p w:rsidR="00C80DF8" w:rsidRDefault="007B37EB">
      <w:pPr>
        <w:pStyle w:val="ListParagraph1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 case of single and anonymous opinion</w:t>
      </w:r>
    </w:p>
    <w:p w:rsidR="00C80DF8" w:rsidRDefault="007B37EB">
      <w:pPr>
        <w:pStyle w:val="ListParagraph1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Precedent value of Advisory opinion</w:t>
      </w:r>
    </w:p>
    <w:p w:rsidR="00C80DF8" w:rsidRDefault="007B37EB">
      <w:pPr>
        <w:pStyle w:val="ListParagraph1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Judicial reasoning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Introductory, constitutional background, Nature of Legislative powers under the Indian Constitution as distinguished from U. K. and American legal systems.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Forms of Legislation: Statutes, Ordinances: Delegated Legislation; forms, executive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Statutory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corporations and companies and association and their 'control mechanisms: critique of Ordinance making power under the Indian Constitution.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Parliamentary practice and procedure relating to legislation [excluding parliamentary privileges and immunities]</w:t>
      </w:r>
    </w:p>
    <w:p w:rsidR="00C80DF8" w:rsidRDefault="007B37EB">
      <w:pPr>
        <w:pStyle w:val="ListParagraph1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Approach to the Interpretation of statutes.</w:t>
      </w:r>
    </w:p>
    <w:p w:rsidR="00C80DF8" w:rsidRDefault="00C80DF8">
      <w:pPr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Dhavan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R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Supreme Court of India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Cross R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>Precedent in English Law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Stone Julius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Legal system and Lawyer's Reading [Chapters 6, 7 and 8]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Seervai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H M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Constitution of India [Chapter on Union Judiciary]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Allen C K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Law in the Making [Chapter on subordinate and Automatic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legislation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>]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Dickerson R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Interpretation and application of Statutes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Mukherjee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 R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Parliamentary Procedure in India [Chapter entitled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'Legislation' and 'Committees']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Benjamin N Cardozo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The Nature of the Judicial Process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Lloyd D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Introduction to jurisprudence [chapter on 'Judicial Process']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Harris J W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Legal philosophies [Chapter 13 &amp; 15]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Kaul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M N &amp;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Shakdher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Procedure and Practices of Parliament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Dias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Jurisprudence 15, W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FriedmannLegal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Theory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GW Paton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A text Book of Jurisprudence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Bodenhemer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Jurisprudence - The Philosophy and Method of the Law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Salmond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Jurisprudence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W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Ivor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Jennings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Modern Theories of Law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A G Guest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Oxford Essays in Jurisprudence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Julius Stone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Social Dimension of Law and Justice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Julius Stone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Human Law and Human Justice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Julius Stone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Legal System and Lawyers Reasoning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G S Sharma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Essays in Indian Jurisprudence The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 L A Hart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Concept of Law 1986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Rosco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Pound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Law, Liberty and Morality 1963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Rosco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Pound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and Morals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Walter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Wheder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Fundamental Legal Conceptions cook 1966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L Fuller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The Law in the Quest of itself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Hugh Collins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Marxism and Law</w:t>
      </w:r>
    </w:p>
    <w:p w:rsidR="00C80DF8" w:rsidRDefault="007B37EB">
      <w:pPr>
        <w:pStyle w:val="ListParagraph1"/>
        <w:widowControl w:val="0"/>
        <w:numPr>
          <w:ilvl w:val="0"/>
          <w:numId w:val="1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Patric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Devlin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Enforcement of Morals</w:t>
      </w:r>
    </w:p>
    <w:p w:rsidR="00C80DF8" w:rsidRDefault="00C80DF8">
      <w:pPr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-II: CONSTITUTION LAW - II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Principles of Parliamentary and Presidential forms of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Govt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Parliament in U K and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Congress in USA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Nature of the Executive power - Impeachment process - Mercy power – Ordinance making power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Composition of Houses of legislature - Disqualifications of members – Legislative privileges Parliamentary procedures.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Jurisdiction of the Supreme Court and High Courts - Judicial self-restraint and judicial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Activism-Limits on Judicial review - Appointment of Judges - control of Subordinate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judiciary</w:t>
      </w:r>
      <w:proofErr w:type="gramEnd"/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Doctrine of Pleasure - Constitutional exceptions and judicial implications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concept of Federalism - Necessity and Justification of Federal Govt. - Features of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Federalism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Legislative relations under the Indian Constitution - Doctrines in legislative relations -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Centre's control over State Legislatures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Administrative Relations between Union and States, Federal features and credit clause -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Centre State and inter-State conflict management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Restrictions on the power of State Legislatures on fiscal powers - Residuary taxes -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Distribution of revenues between the Centre and State - Doctrine of immunities of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instrumentalities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Role of Finance Commission.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Power of Judicial review Centre - State and Inter-State conflicts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Freedom of trade and Commerce-Exceptions - Importance of Federal Structure</w:t>
      </w:r>
    </w:p>
    <w:p w:rsidR="00C80DF8" w:rsidRDefault="007B37EB">
      <w:pPr>
        <w:pStyle w:val="ListParagraph1"/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Types of Emergencies and their impact on Federal structure.</w:t>
      </w:r>
    </w:p>
    <w:p w:rsidR="00C80DF8" w:rsidRDefault="00C80DF8">
      <w:pPr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K C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Wheare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Federal Government</w:t>
      </w:r>
    </w:p>
    <w:p w:rsidR="00C80DF8" w:rsidRDefault="007B37EB">
      <w:pPr>
        <w:pStyle w:val="ListParagraph1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 P Jain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Indian Constitutional Law</w:t>
      </w:r>
    </w:p>
    <w:p w:rsidR="00C80DF8" w:rsidRDefault="007B37EB">
      <w:pPr>
        <w:pStyle w:val="ListParagraph1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 M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Seervai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Constitutional Law</w:t>
      </w:r>
    </w:p>
    <w:p w:rsidR="00C80DF8" w:rsidRDefault="007B37EB">
      <w:pPr>
        <w:pStyle w:val="ListParagraph1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Frederick and Barn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Studies in Federalism</w:t>
      </w:r>
    </w:p>
    <w:p w:rsidR="00C80DF8" w:rsidRDefault="007B37EB">
      <w:pPr>
        <w:pStyle w:val="ListParagraph1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Basu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Shorter Constitution of India</w:t>
      </w:r>
    </w:p>
    <w:p w:rsidR="00C80DF8" w:rsidRDefault="007B37EB">
      <w:pPr>
        <w:pStyle w:val="ListParagraph1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 C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Saxena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Dynamics of Federalism</w:t>
      </w:r>
    </w:p>
    <w:p w:rsidR="00C80DF8" w:rsidRDefault="007B37EB">
      <w:pPr>
        <w:pStyle w:val="ListParagraph1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Ivor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Jennings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Cabinet and Constitution</w:t>
      </w:r>
    </w:p>
    <w:p w:rsidR="00C80DF8" w:rsidRDefault="007B37EB">
      <w:pPr>
        <w:pStyle w:val="ListParagraph1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A V Dicey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and Constitution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-III: LAW AND SOCIAL CHANGE</w:t>
      </w:r>
    </w:p>
    <w:p w:rsidR="00C80DF8" w:rsidRDefault="007B37EB">
      <w:pPr>
        <w:pStyle w:val="ListParagraph1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Theoretical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Conceptions of Society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Social Integration - Social mobility - social control - Compliance and deviance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Theories of Social Change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Theories of Social Change in India - Westernization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Sanskritization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Islamization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Conceptions of Law and Legal System [Normative - cultural and social]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Plurality and multiplicity of social control systems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Social functions of law relative to social integration and change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Notion of legal impact and effectiveness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Symbolic and instrumental uses of law</w:t>
      </w:r>
    </w:p>
    <w:p w:rsidR="00C80DF8" w:rsidRDefault="007B37EB">
      <w:pPr>
        <w:pStyle w:val="ListParagraph1"/>
        <w:widowControl w:val="0"/>
        <w:numPr>
          <w:ilvl w:val="0"/>
          <w:numId w:val="1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Problems in the study of impact and effectiveness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72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Comparative Perspectives Legal system and social change</w:t>
      </w:r>
    </w:p>
    <w:p w:rsidR="00C80DF8" w:rsidRDefault="007B37EB">
      <w:pPr>
        <w:pStyle w:val="ListParagraph1"/>
        <w:widowControl w:val="0"/>
        <w:numPr>
          <w:ilvl w:val="1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Correlation between law and social change</w:t>
      </w:r>
    </w:p>
    <w:p w:rsidR="00C80DF8" w:rsidRDefault="007B37EB">
      <w:pPr>
        <w:pStyle w:val="ListParagraph1"/>
        <w:widowControl w:val="0"/>
        <w:numPr>
          <w:ilvl w:val="1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Legal evolution and social complexity [Maine-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Savigny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>-Durkheim]</w:t>
      </w:r>
    </w:p>
    <w:p w:rsidR="00C80DF8" w:rsidRDefault="007B37EB">
      <w:pPr>
        <w:pStyle w:val="ListParagraph1"/>
        <w:widowControl w:val="0"/>
        <w:numPr>
          <w:ilvl w:val="1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Legalism and capitalism [Karl Marx and Max Weber]</w:t>
      </w:r>
    </w:p>
    <w:p w:rsidR="00C80DF8" w:rsidRDefault="007B37EB">
      <w:pPr>
        <w:pStyle w:val="ListParagraph1"/>
        <w:widowControl w:val="0"/>
        <w:numPr>
          <w:ilvl w:val="1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Law and Development [Dependency theories]</w:t>
      </w:r>
    </w:p>
    <w:p w:rsidR="00C80DF8" w:rsidRDefault="007B37EB">
      <w:pPr>
        <w:pStyle w:val="ListParagraph1"/>
        <w:widowControl w:val="0"/>
        <w:numPr>
          <w:ilvl w:val="1"/>
          <w:numId w:val="1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Relevance of Marxist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Weberian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analysis to problems of planned Economic development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indeveloping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societies.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72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Colonial Experiences - Indian Legal System and social change</w:t>
      </w:r>
    </w:p>
    <w:p w:rsidR="00C80DF8" w:rsidRDefault="007B37EB">
      <w:pPr>
        <w:pStyle w:val="ListParagraph1"/>
        <w:widowControl w:val="0"/>
        <w:numPr>
          <w:ilvl w:val="1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Utilitarianism - Liberalism and Law reforms [works of law commission - Permanent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settlementsand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agrarian reforms]</w:t>
      </w:r>
    </w:p>
    <w:p w:rsidR="00C80DF8" w:rsidRDefault="007B37EB">
      <w:pPr>
        <w:pStyle w:val="ListParagraph1"/>
        <w:widowControl w:val="0"/>
        <w:numPr>
          <w:ilvl w:val="1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From Indian status to British contract [Anti disabilities law - contract law - Agrarian property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i.e.Tenancy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laws]</w:t>
      </w:r>
    </w:p>
    <w:p w:rsidR="00C80DF8" w:rsidRDefault="007B37EB">
      <w:pPr>
        <w:pStyle w:val="ListParagraph1"/>
        <w:widowControl w:val="0"/>
        <w:numPr>
          <w:ilvl w:val="1"/>
          <w:numId w:val="1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Constitutional developments during British rule.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15"/>
        </w:numPr>
        <w:autoSpaceDE w:val="0"/>
        <w:autoSpaceDN w:val="0"/>
        <w:adjustRightInd w:val="0"/>
        <w:snapToGrid w:val="0"/>
        <w:spacing w:after="0" w:line="240" w:lineRule="auto"/>
        <w:ind w:left="720" w:hanging="36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Contemporary Experience : Indian Legal system and social change</w:t>
      </w:r>
    </w:p>
    <w:p w:rsidR="00C80DF8" w:rsidRDefault="007B37EB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Goals of planned social change through laws relating to land ceiling and tenancy reforms</w:t>
      </w:r>
    </w:p>
    <w:p w:rsidR="00C80DF8" w:rsidRDefault="007B37EB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Law and Welfare benefits to the weaker sections [Preferential treatment to the Backward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Classesand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Scheduled castes and tribes]</w:t>
      </w:r>
    </w:p>
    <w:p w:rsidR="00C80DF8" w:rsidRDefault="007B37EB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Public control of Economic Enterprises [Select Aspects i.e. Licenses - Price fixation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andMonopolies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etc.]</w:t>
      </w:r>
    </w:p>
    <w:p w:rsidR="00C80DF8" w:rsidRDefault="007B37EB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Law and Liberalization policies</w:t>
      </w:r>
    </w:p>
    <w:p w:rsidR="00C80DF8" w:rsidRDefault="007B37EB">
      <w:pPr>
        <w:pStyle w:val="ListParagraph1"/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Law and Women empowerment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Kuppuswamy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and Social Change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Upendra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Towards a Sociology of Indian Law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Upendra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The Crisis of Indian Legal System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Upendra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and Poverty: Critical Essays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Marc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Galenter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and Society in Modern India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Marc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Galenter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Competing inequalities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Freidman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in Changing Society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Allan Hunt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Sociological Movement in Law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Julius Stone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Social Dimensions of Law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Lloyds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Introduction to Jurisprudence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lastRenderedPageBreak/>
        <w:t>Max Weber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and capitalism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Sinha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and Social Change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 R Desai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Social Background to Indian Constitution</w:t>
      </w:r>
    </w:p>
    <w:p w:rsidR="00C80DF8" w:rsidRDefault="007B37EB">
      <w:pPr>
        <w:pStyle w:val="ListParagraph1"/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Law and Social Change Indo American perspectives, edited by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Upendra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Alice Jacob, Indian Law Institute.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u w:val="single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SPECIALIZATION: LABOUR LAW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SEMESTER III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I: LAW RELATING TO INDUSTRIAL RELATIONS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History of Trade Union - Trade Union Act, 1926 - Recognition of Trade Union -Affiliation of Unions to political parties - Multi-unionism - Policies towards workers, participation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inmanagement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role of State - Workers participation in Management - Liberalization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Industrialrelation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in India.</w:t>
      </w:r>
    </w:p>
    <w:p w:rsidR="00C80DF8" w:rsidRDefault="007B37EB">
      <w:pPr>
        <w:pStyle w:val="ListParagraph1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Collective bargaining - Process of Collective bargaining - Perquisites for collective bargaining -strikes/lockouts [pen-down, tool down, go slow, work to rule, stay in, sit in, picketing]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Gherao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-Law relating to collective bargaining.</w:t>
      </w:r>
    </w:p>
    <w:p w:rsidR="00C80DF8" w:rsidRDefault="007B37EB">
      <w:pPr>
        <w:pStyle w:val="ListParagraph1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Freedom of Association - Constitutional and legal aspects</w:t>
      </w:r>
    </w:p>
    <w:p w:rsidR="00C80DF8" w:rsidRDefault="007B37EB">
      <w:pPr>
        <w:pStyle w:val="ListParagraph1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Industrial Disputes Act - Layoff - retrenchment - compulsory retirement - Voluntary retirement -superannuation</w:t>
      </w:r>
    </w:p>
    <w:p w:rsidR="00C80DF8" w:rsidRDefault="007B37EB">
      <w:pPr>
        <w:pStyle w:val="ListParagraph1"/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Industrial Dispute Resolutions - Methods - Conciliation Officer - Board of Conciliation –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Legalstatus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of Conciliation settlements - Voluntary Arbitration - Arbitration under the Industrial Disputes Act - Compulsory Adjudication - Power of reference - Reference by Government –Industrial Tribunals – National Tribunals – Status, powers, awards – Judicial review.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</w:t>
      </w:r>
    </w:p>
    <w:p w:rsidR="00C80DF8" w:rsidRDefault="007B37EB">
      <w:pPr>
        <w:pStyle w:val="ListParagraph1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Indian Law Institute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Law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Relations [ 1987]</w:t>
      </w:r>
    </w:p>
    <w:p w:rsidR="00C80DF8" w:rsidRDefault="007B37EB">
      <w:pPr>
        <w:pStyle w:val="ListParagraph1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Dr. V G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Goswami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Industrial Laws [2004]</w:t>
      </w:r>
    </w:p>
    <w:p w:rsidR="00C80DF8" w:rsidRDefault="007B37EB">
      <w:pPr>
        <w:pStyle w:val="ListParagraph1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Ramaswami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Uma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R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Industry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Giri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V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V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Problems in Indian Industry</w:t>
      </w:r>
    </w:p>
    <w:p w:rsidR="00C80DF8" w:rsidRDefault="007B37EB">
      <w:pPr>
        <w:pStyle w:val="ListParagraph1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Raman M P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Political Involvement of Indian Trade Union</w:t>
      </w:r>
    </w:p>
    <w:p w:rsidR="00C80DF8" w:rsidRDefault="007B37EB">
      <w:pPr>
        <w:pStyle w:val="ListParagraph1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0 P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Malhotra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The Law of Industrial Disputes,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Vol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 [1988]</w:t>
      </w:r>
    </w:p>
    <w:p w:rsidR="00C80DF8" w:rsidRDefault="007B37EB">
      <w:pPr>
        <w:pStyle w:val="ListParagraph1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Chetty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Narayan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Y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Dynamics of Trade Unionism in India –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Anmol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Publications Pvt. Ltd., New Delhi - [2004].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 II: LAW RELATING TO LABOUR WELFARE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Constitution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Welfare —Right to work- Bonded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child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—special provision for women and children- Law relating to protection of Women in work place International conventions.</w:t>
      </w:r>
    </w:p>
    <w:p w:rsidR="00C80DF8" w:rsidRDefault="007B37EB">
      <w:pPr>
        <w:pStyle w:val="ListParagraph1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Minimum Wage- Types and kinds of wage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Wage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determination theories of wage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Payment of Wages —Bonus Dearness allowance —basic wage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Other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wage [HRA, CCA,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MA, LTC, Leave encashment, Overtime allowances, cash incentives, conveyance allowance] National Wage Policy Payment of Wages Act Denial of minimum wage as Forced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2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ILO standard for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International Convention for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Welfare UDHR —ICCPR.</w:t>
      </w:r>
    </w:p>
    <w:p w:rsidR="00C80DF8" w:rsidRDefault="007B37EB">
      <w:pPr>
        <w:pStyle w:val="ListParagraph1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Human Rights Equality of Opportunity in employment Equal Pay for Equal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Work Equal Remuneration Act Maternity Benefit Shops and Establishment</w:t>
      </w:r>
    </w:p>
    <w:p w:rsidR="00C80DF8" w:rsidRDefault="007B37EB">
      <w:pPr>
        <w:pStyle w:val="ListParagraph1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Unorganized Sector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laws Agricultural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labourer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[Concept, exploitation, tribal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in forest settlements. Plantation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Act, political movement, agrarian reforms] - Migrants - Sale promotions - small- scale industries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Beedi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Cigar - Construction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Ship breaking - Cracker Industry - Employment Guarantee scheme.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Readings:</w:t>
      </w:r>
    </w:p>
    <w:p w:rsidR="00C80DF8" w:rsidRDefault="007B37EB">
      <w:pPr>
        <w:pStyle w:val="ListParagraph1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Mishra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 N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Industrial laws Central law publication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3285" w:firstLine="31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Allahabad 20th Edition 2004</w:t>
      </w:r>
    </w:p>
    <w:p w:rsidR="00C80DF8" w:rsidRDefault="007B37EB">
      <w:pPr>
        <w:pStyle w:val="ListParagraph1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Shrivastava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.K. D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Law relating to Trade Unions and Unfair Trade Practices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40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in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India.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Eastern Book Company Delhi, 3fh Ed, 1993.</w:t>
      </w:r>
      <w:proofErr w:type="gramEnd"/>
    </w:p>
    <w:p w:rsidR="00C80DF8" w:rsidRDefault="007B37EB">
      <w:pPr>
        <w:pStyle w:val="ListParagraph1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Y B Singh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Industrial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in India [Part-I] 1960</w:t>
      </w:r>
    </w:p>
    <w:p w:rsidR="00C80DF8" w:rsidRDefault="007B37EB">
      <w:pPr>
        <w:pStyle w:val="ListParagraph1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Report on the National Commission on Labor 1969</w:t>
      </w:r>
    </w:p>
    <w:p w:rsidR="00C80DF8" w:rsidRDefault="007B37EB">
      <w:pPr>
        <w:pStyle w:val="ListParagraph1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Shrivastava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S. C.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Social security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law Eastern Book Company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3285" w:firstLine="315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Lucknow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>, 1985</w:t>
      </w:r>
    </w:p>
    <w:p w:rsidR="00C80DF8" w:rsidRDefault="007B37EB">
      <w:pPr>
        <w:pStyle w:val="ListParagraph1"/>
        <w:widowControl w:val="0"/>
        <w:numPr>
          <w:ilvl w:val="0"/>
          <w:numId w:val="24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Pretal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Joshi-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ILO and its impact in India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SEMESTER IV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III: LAW RELATING TO INDUSTRIAL INUJURIES AND SOCIAL SECURITY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Workmen’s Compensation From Compensation to Insurance Judicial Interpretation of the express ‘arising out of and in the course of employment’ Employee State Insurance Act 1948</w:t>
      </w:r>
    </w:p>
    <w:p w:rsidR="00C80DF8" w:rsidRDefault="007B37EB">
      <w:pPr>
        <w:pStyle w:val="ListParagraph1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Fatal Accidents Act, 1857 Motor Vehicle Compensation Law Employer Liability Act 1935</w:t>
      </w:r>
    </w:p>
    <w:p w:rsidR="00C80DF8" w:rsidRDefault="007B37EB">
      <w:pPr>
        <w:pStyle w:val="ListParagraph1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Industrial safety Factories Act Environmental destruction Bhopal —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Shriram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gas leak</w:t>
      </w:r>
    </w:p>
    <w:p w:rsidR="00C80DF8" w:rsidRDefault="007B37EB">
      <w:pPr>
        <w:pStyle w:val="ListParagraph1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Occupational Health and Industrial Injuries Old age, sickness and disablement -Hazardous employment- Employers Liability - Medical Insurance - Public Liability Insurance Act 1991</w:t>
      </w:r>
    </w:p>
    <w:p w:rsidR="00C80DF8" w:rsidRDefault="007B37EB">
      <w:pPr>
        <w:pStyle w:val="ListParagraph1"/>
        <w:widowControl w:val="0"/>
        <w:numPr>
          <w:ilvl w:val="0"/>
          <w:numId w:val="2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Social Security Five year plan National Commission 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PF, Pension and Gratuity Mining worker Social Security for Unorganized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—Employee stock option —workers cooperatives.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Readings: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</w:p>
    <w:p w:rsidR="00C80DF8" w:rsidRDefault="007B37EB">
      <w:pPr>
        <w:pStyle w:val="ListParagraph1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Shrivastava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S. C.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Social security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law Eastern Book Company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Lucknow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2565" w:firstLine="31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1985</w:t>
      </w:r>
    </w:p>
    <w:p w:rsidR="00C80DF8" w:rsidRDefault="007B37EB">
      <w:pPr>
        <w:pStyle w:val="ListParagraph1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Choudhiy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Commentary on the Workmen’s Compensation Act 1923</w:t>
      </w:r>
    </w:p>
    <w:p w:rsidR="00C80DF8" w:rsidRDefault="007B37EB">
      <w:pPr>
        <w:pStyle w:val="ListParagraph1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 K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Saharay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Industrial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Laws of India 1987</w:t>
      </w:r>
    </w:p>
    <w:p w:rsidR="00C80DF8" w:rsidRDefault="007B37EB">
      <w:pPr>
        <w:pStyle w:val="ListParagraph1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 W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Rideout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Principles of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Law 1988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 IV:  LAW RELATING TO SERVICE REGULATION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Service Law- Recruitment Procedure- Rules Agencies —Employment Exchange</w:t>
      </w:r>
    </w:p>
    <w:p w:rsidR="00C80DF8" w:rsidRDefault="007B37EB">
      <w:pPr>
        <w:pStyle w:val="ListParagraph1"/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Conditions of Service terms Central Civil Service Rules State Civil Service Rules Pay Commission Fixation of pay and other allowances- Law Relating to Civil Servants/Rules ‘Doctrine of pleasure’</w:t>
      </w:r>
    </w:p>
    <w:p w:rsidR="00C80DF8" w:rsidRDefault="007B37EB">
      <w:pPr>
        <w:pStyle w:val="ListParagraph1"/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Contractual Employment concept Security of tenure —Employment Act { UK }</w:t>
      </w:r>
    </w:p>
    <w:p w:rsidR="00C80DF8" w:rsidRDefault="007B37EB">
      <w:pPr>
        <w:pStyle w:val="ListParagraph1"/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Misconduct and discipline of the employees major and minor misconduct File noting Confidentiality of Adverse remarks Internal appeal mechanism Inquiry procedure punishment Managerial prerogative transfer, long leave —Standing order</w:t>
      </w:r>
    </w:p>
    <w:p w:rsidR="00C80DF8" w:rsidRDefault="007B37EB">
      <w:pPr>
        <w:pStyle w:val="ListParagraph1"/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Judicial Review Central Administrative Tribunal State Administrative tribunal- Powers and Functions Appeal Provision —Writs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Mallick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Service Law</w:t>
      </w:r>
    </w:p>
    <w:p w:rsidR="00C80DF8" w:rsidRDefault="007B37EB">
      <w:pPr>
        <w:pStyle w:val="ListParagraph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Ezo’s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Service Law in India</w:t>
      </w:r>
    </w:p>
    <w:p w:rsidR="00C80DF8" w:rsidRDefault="007B37EB">
      <w:pPr>
        <w:pStyle w:val="ListParagraph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Chabra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Administrative Tribunal</w:t>
      </w:r>
    </w:p>
    <w:p w:rsidR="00C80DF8" w:rsidRDefault="007B37EB">
      <w:pPr>
        <w:pStyle w:val="ListParagraph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 B Singh’s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Commentary on The CCS &amp; CCA Rules</w:t>
      </w:r>
    </w:p>
    <w:p w:rsidR="00C80DF8" w:rsidRDefault="007B37EB">
      <w:pPr>
        <w:pStyle w:val="ListParagraph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Central Social Service Rule</w:t>
      </w:r>
    </w:p>
    <w:p w:rsidR="00C80DF8" w:rsidRDefault="007B37EB">
      <w:pPr>
        <w:pStyle w:val="ListParagraph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Administration Training Tribunals Act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 Bold"/>
          <w:color w:val="000000"/>
          <w:sz w:val="23"/>
          <w:szCs w:val="23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RELATED STATUTES: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Industrial Disputes Act, 1947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Trade Unions Act, 1926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Athitration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Conciliation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ActJ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986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Factories Act.1948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Maternity Benefit Act, 1961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Minimum Wages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Payment of Wages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Migrant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Plantation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Kerala Agricultural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Workmen’s Compensation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Public Insurance Liability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Fatal Accidents Act 1987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Employees Liability Act.1935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Contract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>(L &amp;R) Act 1986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Mines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Payment of Gratuity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Provident Fund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Equal Remuneration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Silk Industries Company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Central Social Service Rules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Employment Exchange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Industrial Employment Standing Orders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Administration Training Tribunals Act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Unorganized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Bill 2002</w:t>
      </w:r>
    </w:p>
    <w:p w:rsidR="00C80DF8" w:rsidRDefault="007B37EB">
      <w:pPr>
        <w:pStyle w:val="ListParagraph1"/>
        <w:widowControl w:val="0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Report of I&amp; II National Commission 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Labour</w:t>
      </w:r>
      <w:proofErr w:type="spellEnd"/>
    </w:p>
    <w:p w:rsidR="00C80DF8" w:rsidRDefault="007B37EB" w:rsidP="00547A32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SPECIALIZATION: CRIMINAL LAW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SEMESTER III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I: CRIME AND ADMINISTRATION OF CRIMINAL JUSTICE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Crime - Causes of Crime - Concept of Criminal Jurisprudence</w:t>
      </w:r>
    </w:p>
    <w:p w:rsidR="00C80DF8" w:rsidRDefault="007B37EB">
      <w:pPr>
        <w:pStyle w:val="ListParagraph1"/>
        <w:widowControl w:val="0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Administration of Criminal Justice - Organizational hierarchy of criminal courts -Jurisdiction-prosecution - Police - FIR - charge sheet - withdrawal of criminal prosecution</w:t>
      </w:r>
    </w:p>
    <w:p w:rsidR="00C80DF8" w:rsidRDefault="007B37EB">
      <w:pPr>
        <w:pStyle w:val="ListParagraph1"/>
        <w:widowControl w:val="0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Arrest - interrogation - rights of accused - right to counsel - right to bail - Witness protection -hostile witness - Perjury.</w:t>
      </w:r>
      <w:bookmarkStart w:id="0" w:name="_GoBack"/>
      <w:bookmarkEnd w:id="0"/>
    </w:p>
    <w:p w:rsidR="00C80DF8" w:rsidRDefault="007B37EB">
      <w:pPr>
        <w:pStyle w:val="ListParagraph1"/>
        <w:widowControl w:val="0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Trial Procedure - Accusatory system and the inquisitorial system - pre-trial procedure -law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ofevidence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Narco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analysis - evidentiary value of statements / article seized -admissibility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andinadmissibility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of evidence - expert evidence - directions for criminal prosecution [PIL]</w:t>
      </w:r>
    </w:p>
    <w:p w:rsidR="00C80DF8" w:rsidRDefault="007B37EB">
      <w:pPr>
        <w:pStyle w:val="ListParagraph1"/>
        <w:widowControl w:val="0"/>
        <w:numPr>
          <w:ilvl w:val="0"/>
          <w:numId w:val="3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Plea bargaining - preventive detention law - protection of public peace/order - special enactment -TADA/POTA -Essential Services Act.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Readings: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Tapas Kumar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Banerjee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  <w:t>Background to Indian Criminal Law [1990]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Ratan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Lal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of Criminal Procedure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Sarkar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of Evidence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K 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Chandrasekharan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Pillai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[ed.] R V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Kelkar's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Outline of Criminal Procedure [2000] Eastern Book House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Law of Commission of India, forty-second Report Ch. 3 [197 1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Malimath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Committee Report 2004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Patric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Devlin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The Criminal Prosecution in England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Sanders and Young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Criminal Justice [ 1994 ]</w:t>
      </w:r>
    </w:p>
    <w:p w:rsidR="00C80DF8" w:rsidRDefault="007B37EB">
      <w:pPr>
        <w:pStyle w:val="ListParagraph1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 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Sharam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Police and Criminal Justice System in India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 II: PENOLOGY AND TREATMENT OF OFFENDERS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Definition of Penology - historical and contemporary approaches to penology.</w:t>
      </w:r>
    </w:p>
    <w:p w:rsidR="00C80DF8" w:rsidRDefault="007B37EB">
      <w:pPr>
        <w:pStyle w:val="ListParagraph1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Theories of punishment - Retribution - Utilitarian prevention: Deterrence - Utilitarian: Intimidation Behavioral prevention: Incapacitation - Behavioral prevention: Rehabilitation - Classical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Hinduand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Islamic approaches to punishment.</w:t>
      </w:r>
    </w:p>
    <w:p w:rsidR="00C80DF8" w:rsidRDefault="007B37EB">
      <w:pPr>
        <w:pStyle w:val="ListParagraph1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Approaches to sentencing - Probation - parole - corrective labor - fines - bail, bond –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collectivefines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reparation by the offender/by the court.</w:t>
      </w:r>
    </w:p>
    <w:p w:rsidR="00C80DF8" w:rsidRDefault="007B37EB">
      <w:pPr>
        <w:pStyle w:val="ListParagraph1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Juvenile Delinquency - factors - response - JJ Act 2000 - JJ Board - Welfare Boards -Constitutional aspects - Neglected and Delinquent, care and protection.</w:t>
      </w:r>
    </w:p>
    <w:p w:rsidR="00C80DF8" w:rsidRDefault="007B37EB">
      <w:pPr>
        <w:pStyle w:val="ListParagraph1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Sentencing - types of sentences in IPC and special laws - sentencing for habitual offender,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whitecollar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crime - Pre - sentence hearing - summary punishment - Capital punishment [Constitutionality, Judicial attitude and law reform]</w:t>
      </w:r>
    </w:p>
    <w:p w:rsidR="00C80DF8" w:rsidRDefault="007B37EB">
      <w:pPr>
        <w:pStyle w:val="ListParagraph1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Victmology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Compensation - state of Jail reform - Classification of prisoners - Rights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ofprisoners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open prison.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Suggested Readings:</w:t>
      </w:r>
    </w:p>
    <w:p w:rsidR="00C80DF8" w:rsidRDefault="007B37EB">
      <w:pPr>
        <w:pStyle w:val="ListParagraph1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Mamata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Rao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Relating to Women and Children</w:t>
      </w:r>
    </w:p>
    <w:p w:rsidR="00C80DF8" w:rsidRDefault="007B37EB">
      <w:pPr>
        <w:pStyle w:val="ListParagraph1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 B Reddy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Relating to Women and Children</w:t>
      </w:r>
    </w:p>
    <w:p w:rsidR="00C80DF8" w:rsidRDefault="007B37EB">
      <w:pPr>
        <w:pStyle w:val="ListParagraph1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K S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Shukla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Adolescent Offender [ 1985]</w:t>
      </w:r>
    </w:p>
    <w:p w:rsidR="00C80DF8" w:rsidRDefault="007B37EB">
      <w:pPr>
        <w:pStyle w:val="ListParagraph1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C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Chhabbra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The Quantum of Punishment in Criminal Law [ 1970] </w:t>
      </w:r>
    </w:p>
    <w:p w:rsidR="00C80DF8" w:rsidRDefault="007B37EB">
      <w:pPr>
        <w:pStyle w:val="ListParagraph1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H. L. A Hart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Punishment and Responsibility</w:t>
      </w:r>
    </w:p>
    <w:p w:rsidR="00C80DF8" w:rsidRDefault="007B37EB">
      <w:pPr>
        <w:pStyle w:val="ListParagraph1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Siddique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Criminology [ 1984], Eastern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Lucknow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Justice N. K.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Chakraborti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  <w:t>Probation system in the Administration of Criminal Justice</w:t>
      </w:r>
    </w:p>
    <w:p w:rsidR="00C80DF8" w:rsidRDefault="007B37EB">
      <w:pPr>
        <w:pStyle w:val="ListParagraph1"/>
        <w:widowControl w:val="0"/>
        <w:numPr>
          <w:ilvl w:val="0"/>
          <w:numId w:val="3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Bharat B Das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Victims in the Criminal Justice System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SEMESTER IV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III: PRIVILEGED CLASS DEVIANCE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Privileged Class Deviance, meaning, nature and pressures - Typical forms of deviance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Official Deviance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[ deviance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by legislators, judges, bureaucrats], Professional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deviance:journalists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, teachers, doctors, lawyers, engineers, architects and publishers - Conceptions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ofwhite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collar crimes - Hi-tech crime - Cyber Crime - Economic Crime - Politics and Crime</w:t>
      </w:r>
    </w:p>
    <w:p w:rsidR="00C80DF8" w:rsidRDefault="007B37EB">
      <w:pPr>
        <w:pStyle w:val="ListParagraph1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Official Deviance: Conception - permissible limit of discretionary powers - Principles of Natural Justice Commission reports [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Chagla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Commission on LIC-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Mundhra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Affair, The Das Commission Report on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Pratap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Singh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Kairon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, The Grover Commission Report on Dev Raj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Urs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Maruti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Commission Report, The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Ibakkar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Natarajan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Commission Report on Fairfax]</w:t>
      </w:r>
    </w:p>
    <w:p w:rsidR="00C80DF8" w:rsidRDefault="007B37EB">
      <w:pPr>
        <w:pStyle w:val="ListParagraph1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Police Deviance - Structures of legal restraint on Police powers in India- Unconstitutionality of 'third degree' method and use of fatal force by police - Encounter killings - Police atrocities - Custodial violence the plea of superior orders - rape and related forms of gender based aggression -National Police Commission - Reforms</w:t>
      </w:r>
    </w:p>
    <w:p w:rsidR="00C80DF8" w:rsidRDefault="007B37EB">
      <w:pPr>
        <w:pStyle w:val="ListParagraph1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Professional Deviance - Unethical practices at the Bar - Medical Malpractice - 'yellow journalism'- the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Lentin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Commission Report.</w:t>
      </w:r>
    </w:p>
    <w:p w:rsidR="00C80DF8" w:rsidRDefault="007B37EB">
      <w:pPr>
        <w:pStyle w:val="ListParagraph1"/>
        <w:widowControl w:val="0"/>
        <w:numPr>
          <w:ilvl w:val="0"/>
          <w:numId w:val="3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Response of Indian Legal Order to the Deviance of Privileged Classes - Vigilance Commission - Right to Information - Public Accounts Commission - Ombudsman -Commission of Enquiry - Prevention of Corruption Act - Information Technology Act.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Suggested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Reading :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 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Glanville Williams,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Text Book of Criminal Law [ General part]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Upendra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The Crisis of the Indian Legal System [ 1982]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Vikas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Publishing House, New Delhi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Upendra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Law and Poverty : Essays [ 1988]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Upendra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Liberty and Corruption : The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Antulay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Case and Beyond [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1989]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Surendranath</w:t>
      </w:r>
      <w:proofErr w:type="spellEnd"/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Dwevedi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G S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Bhargava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  <w:t>Political Corruption in India [ 1967]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 R Desai [ed.]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Violation of Democratic Rights in India [ 1986]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A G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Noorani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Minister's Misconduct [ 1974]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 S Becker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Outsiders : The Studies in Sociology of Deviance [ 1966]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 R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Rajgopal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Violence and Response : A Critique of the Indian Criminal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System [1988]</w:t>
      </w:r>
    </w:p>
    <w:p w:rsidR="00C80DF8" w:rsidRDefault="007B37EB">
      <w:pPr>
        <w:pStyle w:val="ListParagraph1"/>
        <w:widowControl w:val="0"/>
        <w:numPr>
          <w:ilvl w:val="0"/>
          <w:numId w:val="3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B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Pande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The Nature and Dimensions of Privileged Class Deviance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in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The Other Side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o</w:t>
      </w:r>
      <w:r>
        <w:rPr>
          <w:rFonts w:asciiTheme="majorHAnsi" w:hAnsiTheme="majorHAnsi" w:cs="Times New Roman"/>
          <w:color w:val="000000"/>
          <w:sz w:val="24"/>
          <w:szCs w:val="24"/>
        </w:rPr>
        <w:t>fDevelopment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136 [ 1987; K S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Shukla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ed.]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 IV: LAW AND ORGANIZED CRIME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Conception - reasons for Organized Crimes - Crime Cartels - Mumbai Underworld Cartels - International Cartels - State sponsored Crimes - International Crime syndicate</w:t>
      </w:r>
    </w:p>
    <w:p w:rsidR="00C80DF8" w:rsidRDefault="007B37EB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Drug Addiction - trafficking - narcotics substances - National and International Approaches to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DrugAbuse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IPC provisions - Narcotic Substances Act 1985</w:t>
      </w:r>
    </w:p>
    <w:p w:rsidR="00C80DF8" w:rsidRDefault="007B37EB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Prostitution - Causes and concerns - International responses Prevention of Immoral Activities Act -IPC - Cyber prostitution - Internationalization of flesh trade</w:t>
      </w:r>
    </w:p>
    <w:p w:rsidR="00C80DF8" w:rsidRDefault="007B37EB" w:rsidP="002844E6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ind w:left="1440" w:hanging="108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Collective Violence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Naxal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problems - causes and concerns- tribal rebellion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Dalit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struggle - Atrocities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Telangana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struggle</w:t>
      </w:r>
    </w:p>
    <w:p w:rsidR="00C80DF8" w:rsidRDefault="007B37EB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Violence against Women - Domestic violence - Workplace violence - male dominated atrocities</w:t>
      </w:r>
    </w:p>
    <w:p w:rsidR="00C80DF8" w:rsidRDefault="007B37EB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Communal violence in India, background, reasons, solutions, problems in the Legal system-role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ofpolice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and operation of criminal justice system -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Godhra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finding of various commission reports</w:t>
      </w:r>
    </w:p>
    <w:p w:rsidR="00C80DF8" w:rsidRDefault="007B37EB">
      <w:pPr>
        <w:pStyle w:val="ListParagraph1"/>
        <w:widowControl w:val="0"/>
        <w:numPr>
          <w:ilvl w:val="0"/>
          <w:numId w:val="3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Politically Organized Crimes - During the Cold War Period - LTTE raise to political outfit -Terrorism - challenges</w:t>
      </w:r>
    </w:p>
    <w:p w:rsidR="00C80DF8" w:rsidRDefault="00C80DF8">
      <w:pPr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Readings:</w:t>
      </w:r>
    </w:p>
    <w:p w:rsidR="00C80DF8" w:rsidRDefault="007B37EB">
      <w:pPr>
        <w:pStyle w:val="ListParagraph1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U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Dissent, Development and Violence' in R Meagher [ed.]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Law and Social Change: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IndoAmerican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Reflection 92 [1988]</w:t>
      </w:r>
    </w:p>
    <w:p w:rsidR="00C80DF8" w:rsidRDefault="007B37EB">
      <w:pPr>
        <w:pStyle w:val="ListParagraph1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U.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Baxi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[ed.]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 Law and Poverty: Critical Essays [ 1988 ]</w:t>
      </w:r>
    </w:p>
    <w:p w:rsidR="00C80DF8" w:rsidRDefault="007B37EB">
      <w:pPr>
        <w:pStyle w:val="ListParagraph1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R Desai [ed.]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Peasant Struggles in India, [ 1979]</w:t>
      </w:r>
    </w:p>
    <w:p w:rsidR="00C80DF8" w:rsidRDefault="007B37EB">
      <w:pPr>
        <w:pStyle w:val="ListParagraph1"/>
        <w:widowControl w:val="0"/>
        <w:numPr>
          <w:ilvl w:val="0"/>
          <w:numId w:val="3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 Desai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Agrarian Struggles in India : After Independence [ 1986]</w:t>
      </w:r>
    </w:p>
    <w:p w:rsidR="00C80DF8" w:rsidRDefault="007B37EB">
      <w:pPr>
        <w:pStyle w:val="ListParagraph1"/>
        <w:numPr>
          <w:ilvl w:val="0"/>
          <w:numId w:val="37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 Desai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Violation of Democratic Rights in India [ 1986]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Arial Bold"/>
          <w:color w:val="000000"/>
          <w:sz w:val="19"/>
          <w:szCs w:val="19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SPECIALIZATION: HUMAN RIGHTS BRANCH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SEMESTER III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I: HUMAN RIGHTS 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Human Rights Concept, Nature, Origin and Development, Importance</w:t>
      </w:r>
    </w:p>
    <w:p w:rsidR="00C80DF8" w:rsidRDefault="007B37EB">
      <w:pPr>
        <w:pStyle w:val="ListParagraph1"/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International movements for protection of Human Rights - U. N. and Regional Organizations -European Commission and Courts on Human Rights.</w:t>
      </w:r>
    </w:p>
    <w:p w:rsidR="00C80DF8" w:rsidRDefault="007B37EB">
      <w:pPr>
        <w:pStyle w:val="ListParagraph1"/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U. N. Declaration on Human Rights - Civil and Political Rights and Social and Economic Rights -International Instruments.</w:t>
      </w:r>
    </w:p>
    <w:p w:rsidR="00C80DF8" w:rsidRDefault="007B37EB">
      <w:pPr>
        <w:pStyle w:val="ListParagraph1"/>
        <w:widowControl w:val="0"/>
        <w:numPr>
          <w:ilvl w:val="0"/>
          <w:numId w:val="3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Violence against women in Public and Private Life as human rights issue.</w:t>
      </w:r>
    </w:p>
    <w:p w:rsidR="00C80DF8" w:rsidRDefault="007B37EB">
      <w:pPr>
        <w:pStyle w:val="ListParagraph1"/>
        <w:numPr>
          <w:ilvl w:val="0"/>
          <w:numId w:val="38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International regime of enforcement of human rights - Machinery and procedure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II: HUMAN RIGHTS II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   Human Rights and the Indian Legal System </w:t>
      </w:r>
    </w:p>
    <w:p w:rsidR="00C80DF8" w:rsidRDefault="007B37EB">
      <w:pPr>
        <w:pStyle w:val="ListParagraph1"/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Human Rights and the Indian Constitution - Part III and Part IV of the Constitution</w:t>
      </w:r>
    </w:p>
    <w:p w:rsidR="00C80DF8" w:rsidRDefault="007B37EB">
      <w:pPr>
        <w:pStyle w:val="ListParagraph1"/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Human Rights of disadvantaged groups of people like women, children, minorities etc.,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theIndian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statute law, in historical perspective.</w:t>
      </w:r>
    </w:p>
    <w:p w:rsidR="00C80DF8" w:rsidRDefault="007B37EB">
      <w:pPr>
        <w:pStyle w:val="ListParagraph1"/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Human Rights and Enforcement Agencies like the Police and Excise - Prevention of abuse of rights.</w:t>
      </w:r>
    </w:p>
    <w:p w:rsidR="00C80DF8" w:rsidRDefault="007B37EB">
      <w:pPr>
        <w:pStyle w:val="ListParagraph1"/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Human Rights and the Judiciary</w:t>
      </w:r>
    </w:p>
    <w:p w:rsidR="00C80DF8" w:rsidRDefault="007B37EB">
      <w:pPr>
        <w:pStyle w:val="ListParagraph1"/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Human Rights and preventive laws like TADA and NDPs and POTA Act</w:t>
      </w:r>
    </w:p>
    <w:p w:rsidR="00C80DF8" w:rsidRPr="007B37EB" w:rsidRDefault="007B37EB">
      <w:pPr>
        <w:pStyle w:val="ListParagraph1"/>
        <w:widowControl w:val="0"/>
        <w:numPr>
          <w:ilvl w:val="0"/>
          <w:numId w:val="39"/>
        </w:num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The binding force of international conventions under the constitution and the approach of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theSupreme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Court of India.</w:t>
      </w: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7B37EB" w:rsidRDefault="007B37EB" w:rsidP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SEMESTER IV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III: HUMAN RIGHTS III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International Refugee law and Humanitarian law</w:t>
      </w:r>
    </w:p>
    <w:p w:rsidR="00C80DF8" w:rsidRDefault="007B37EB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Definition, origin and historical development of refugee law</w:t>
      </w:r>
    </w:p>
    <w:p w:rsidR="00C80DF8" w:rsidRDefault="007B37EB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Limitation and methods of use of force - International Instruments and institution on refugee law</w:t>
      </w:r>
    </w:p>
    <w:p w:rsidR="00C80DF8" w:rsidRDefault="007B37EB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Humanitarian law in internal armed conflict and international armed conflicts -Conventions and</w:t>
      </w:r>
      <w:r w:rsidR="00234BD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customary law - Geneva Conventions 1949.</w:t>
      </w:r>
    </w:p>
    <w:p w:rsidR="00C80DF8" w:rsidRDefault="007B37EB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Application and implementation of humanitarian law and refugee law - Internationally displaced</w:t>
      </w:r>
      <w:r w:rsidR="00234BD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>persons</w:t>
      </w:r>
    </w:p>
    <w:p w:rsidR="00C80DF8" w:rsidRDefault="007B37EB">
      <w:pPr>
        <w:pStyle w:val="ListParagraph1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Incorporation of international norms in domestic laws and practice - Indian Military Law - Training of </w:t>
      </w:r>
      <w:r w:rsidR="004D12E6">
        <w:rPr>
          <w:rFonts w:asciiTheme="majorHAnsi" w:hAnsiTheme="majorHAnsi" w:cs="Times New Roman"/>
          <w:color w:val="000000"/>
          <w:sz w:val="24"/>
          <w:szCs w:val="24"/>
        </w:rPr>
        <w:t>armed personnel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- International Committee of Red Cross Society.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7B37EB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 IV: HUMAN RIGHTS IV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Science, Technology and Human Rights</w:t>
      </w:r>
    </w:p>
    <w:p w:rsidR="00C80DF8" w:rsidRDefault="007B37EB">
      <w:pPr>
        <w:pStyle w:val="ListParagraph1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Scientific and Technological Researches - Impact on ethics, morality and Human Rights</w:t>
      </w:r>
    </w:p>
    <w:p w:rsidR="00C80DF8" w:rsidRDefault="007B37EB">
      <w:pPr>
        <w:pStyle w:val="ListParagraph1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Development vis-à-vis Human Rights - Conflicts, Confrontation and resolution.</w:t>
      </w:r>
    </w:p>
    <w:p w:rsidR="00C80DF8" w:rsidRDefault="007B37EB">
      <w:pPr>
        <w:pStyle w:val="ListParagraph1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Freedom of information, Freedom for Scientific Research, Controls and Constraints</w:t>
      </w:r>
    </w:p>
    <w:p w:rsidR="00C80DF8" w:rsidRDefault="007B37EB">
      <w:pPr>
        <w:pStyle w:val="ListParagraph1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Intellectual Property Rights - International Dimensions, Protection of economic and social rights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ofindigenous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people.</w:t>
      </w:r>
    </w:p>
    <w:p w:rsidR="00C80DF8" w:rsidRDefault="007B37EB">
      <w:pPr>
        <w:pStyle w:val="ListParagraph1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Role of judiciary in the dialogue among science, Technology, Human Rights and law</w:t>
      </w:r>
    </w:p>
    <w:p w:rsidR="00C80DF8" w:rsidRDefault="007B37EB">
      <w:pPr>
        <w:pStyle w:val="ListParagraph1"/>
        <w:widowControl w:val="0"/>
        <w:numPr>
          <w:ilvl w:val="0"/>
          <w:numId w:val="4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Limitations on the right to information under Information Technology Laws - The approach of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thejudiciary</w:t>
      </w:r>
      <w:proofErr w:type="spellEnd"/>
    </w:p>
    <w:p w:rsidR="00C80DF8" w:rsidRDefault="007B37EB">
      <w:pPr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SPECIALIZATION: INTELLECTUAL PROPERTY RIGHTS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SEMESTER III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I: INTELLECTUAL PROPERTY RIGHTS 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International Copyright Protection</w:t>
      </w:r>
    </w:p>
    <w:p w:rsidR="00C80DF8" w:rsidRDefault="007B37EB">
      <w:pPr>
        <w:pStyle w:val="ListParagraph1"/>
        <w:widowControl w:val="0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Berne Convention for the Protection of Literacy and Artistic Works 1886 and its amendments</w:t>
      </w:r>
    </w:p>
    <w:p w:rsidR="00C80DF8" w:rsidRDefault="007B37EB">
      <w:pPr>
        <w:pStyle w:val="ListParagraph1"/>
        <w:widowControl w:val="0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Rome Convention for the Protection Procedures of Phonograms and Broadcasting Organizations 1961</w:t>
      </w:r>
    </w:p>
    <w:p w:rsidR="00C80DF8" w:rsidRDefault="007B37EB">
      <w:pPr>
        <w:pStyle w:val="ListParagraph1"/>
        <w:widowControl w:val="0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Geneva Convention for the Protection of producers of Phonograms against Unauthorized Duplication of their Phonograms, 1971</w:t>
      </w:r>
    </w:p>
    <w:p w:rsidR="00C80DF8" w:rsidRDefault="007B37EB">
      <w:pPr>
        <w:pStyle w:val="ListParagraph1"/>
        <w:widowControl w:val="0"/>
        <w:numPr>
          <w:ilvl w:val="0"/>
          <w:numId w:val="4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Brussels Convention relating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tot he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Distribution of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Programme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- carrying signals transmitted by Satellites, 1974</w:t>
      </w:r>
    </w:p>
    <w:p w:rsidR="00C80DF8" w:rsidRDefault="007B37EB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International Protection of Industrial Property Rights - Paris Convention for the Protection of Industrial Property, 1883</w:t>
      </w:r>
    </w:p>
    <w:p w:rsidR="00C80DF8" w:rsidRDefault="007B37EB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International Agencies and intellectual Property</w:t>
      </w:r>
    </w:p>
    <w:p w:rsidR="00C80DF8" w:rsidRDefault="007B37EB">
      <w:pPr>
        <w:pStyle w:val="ListParagraph1"/>
        <w:widowControl w:val="0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World Intellectual Property Organization (WIPO)</w:t>
      </w:r>
    </w:p>
    <w:p w:rsidR="00C80DF8" w:rsidRDefault="007B37EB">
      <w:pPr>
        <w:pStyle w:val="ListParagraph1"/>
        <w:widowControl w:val="0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United Nations Educational, Scientific and cultural organization</w:t>
      </w:r>
    </w:p>
    <w:p w:rsidR="00C80DF8" w:rsidRDefault="007B37EB">
      <w:pPr>
        <w:pStyle w:val="ListParagraph1"/>
        <w:widowControl w:val="0"/>
        <w:numPr>
          <w:ilvl w:val="0"/>
          <w:numId w:val="4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United Nations Conference on Trade and Development</w:t>
      </w:r>
    </w:p>
    <w:p w:rsidR="00C80DF8" w:rsidRDefault="007B37EB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WIPO Copyright Treaty (20 December 1996)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WIPO Performances and Phonograms Treaty (20 December 1996)</w:t>
      </w:r>
    </w:p>
    <w:p w:rsidR="00C80DF8" w:rsidRDefault="007B37EB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Convention on Biological Diversity</w:t>
      </w:r>
    </w:p>
    <w:p w:rsidR="00C80DF8" w:rsidRDefault="007B37EB">
      <w:pPr>
        <w:pStyle w:val="ListParagraph1"/>
        <w:widowControl w:val="0"/>
        <w:numPr>
          <w:ilvl w:val="0"/>
          <w:numId w:val="4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European Patent Convention, 1973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</w:t>
      </w:r>
    </w:p>
    <w:p w:rsidR="00C80DF8" w:rsidRDefault="007B37EB">
      <w:pPr>
        <w:pStyle w:val="ListParagraph1"/>
        <w:widowControl w:val="0"/>
        <w:numPr>
          <w:ilvl w:val="0"/>
          <w:numId w:val="4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Michael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Blakeney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Trade Related Aspects of Intellectual Property Rights: A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concise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Guide to the TRIPS Agreement Paul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Torremans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 Intellectual Property Law</w:t>
      </w:r>
    </w:p>
    <w:p w:rsidR="00C80DF8" w:rsidRDefault="007B37EB">
      <w:pPr>
        <w:pStyle w:val="ListParagraph1"/>
        <w:widowControl w:val="0"/>
        <w:numPr>
          <w:ilvl w:val="0"/>
          <w:numId w:val="45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Cornish W. R.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Intellectual Property</w:t>
      </w:r>
    </w:p>
    <w:p w:rsidR="00C80DF8" w:rsidRDefault="00C80DF8">
      <w:pPr>
        <w:rPr>
          <w:rFonts w:asciiTheme="majorHAnsi" w:hAnsiTheme="majorHAnsi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 II: INTELLECTUAL PROPERTY RIGHTS II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Copyrights, Trademarks, Industrial Designs and Information Technology</w:t>
      </w:r>
    </w:p>
    <w:p w:rsidR="00C80DF8" w:rsidRDefault="007B37EB">
      <w:pPr>
        <w:pStyle w:val="ListParagraph1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Indian Copyright Act, 1957</w:t>
      </w:r>
    </w:p>
    <w:p w:rsidR="00C80DF8" w:rsidRDefault="007B37EB">
      <w:pPr>
        <w:pStyle w:val="ListParagraph1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Rights of authors</w:t>
      </w:r>
    </w:p>
    <w:p w:rsidR="00C80DF8" w:rsidRDefault="007B37EB">
      <w:pPr>
        <w:pStyle w:val="ListParagraph1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Ownership in Copyright</w:t>
      </w:r>
    </w:p>
    <w:p w:rsidR="00C80DF8" w:rsidRDefault="007B37EB">
      <w:pPr>
        <w:pStyle w:val="ListParagraph1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Rights conferred under copyrights</w:t>
      </w:r>
    </w:p>
    <w:p w:rsidR="00C80DF8" w:rsidRDefault="007B37EB">
      <w:pPr>
        <w:pStyle w:val="ListParagraph1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Rights of Broadcasting organizations and of Performers</w:t>
      </w:r>
    </w:p>
    <w:p w:rsidR="00C80DF8" w:rsidRDefault="007B37EB">
      <w:pPr>
        <w:pStyle w:val="ListParagraph1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Assignment</w:t>
      </w:r>
    </w:p>
    <w:p w:rsidR="00C80DF8" w:rsidRDefault="007B37EB">
      <w:pPr>
        <w:pStyle w:val="ListParagraph1"/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Infringement of copyright</w:t>
      </w:r>
    </w:p>
    <w:p w:rsidR="00C80DF8" w:rsidRDefault="007B37EB">
      <w:pPr>
        <w:pStyle w:val="ListParagraph1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Trade marks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Trade and Merchandise Marks Act, 1958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Trade Marks Registry and Register of Trade Marks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Property in a Trade Mark and Registration and Registration of Trade Marks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Deceptive Similarity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Assignment and transmission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Licensing of Trade Marks and Registered users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Rectification of Register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Infringement, Threat and Trade Libel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Good Will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Passing off</w:t>
      </w:r>
    </w:p>
    <w:p w:rsidR="00C80DF8" w:rsidRDefault="007B37EB">
      <w:pPr>
        <w:pStyle w:val="ListParagraph1"/>
        <w:widowControl w:val="0"/>
        <w:numPr>
          <w:ilvl w:val="0"/>
          <w:numId w:val="48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Offences and Penalties</w:t>
      </w:r>
    </w:p>
    <w:p w:rsidR="00C80DF8" w:rsidRDefault="007B37EB">
      <w:pPr>
        <w:pStyle w:val="ListParagraph1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Industrial Designs Act, 2001</w:t>
      </w:r>
    </w:p>
    <w:p w:rsidR="00C80DF8" w:rsidRDefault="007B37EB">
      <w:pPr>
        <w:pStyle w:val="ListParagraph1"/>
        <w:widowControl w:val="0"/>
        <w:numPr>
          <w:ilvl w:val="0"/>
          <w:numId w:val="4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Nature of Industrial Designs</w:t>
      </w:r>
    </w:p>
    <w:p w:rsidR="00C80DF8" w:rsidRDefault="007B37EB">
      <w:pPr>
        <w:pStyle w:val="ListParagraph1"/>
        <w:widowControl w:val="0"/>
        <w:numPr>
          <w:ilvl w:val="0"/>
          <w:numId w:val="4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Subject matter of Industrial Designs</w:t>
      </w:r>
    </w:p>
    <w:p w:rsidR="00C80DF8" w:rsidRDefault="007B37EB">
      <w:pPr>
        <w:pStyle w:val="ListParagraph1"/>
        <w:widowControl w:val="0"/>
        <w:numPr>
          <w:ilvl w:val="0"/>
          <w:numId w:val="4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C. Rights conferred by Designs</w:t>
      </w:r>
    </w:p>
    <w:p w:rsidR="00C80DF8" w:rsidRDefault="007B37EB">
      <w:pPr>
        <w:pStyle w:val="ListParagraph1"/>
        <w:widowControl w:val="0"/>
        <w:numPr>
          <w:ilvl w:val="0"/>
          <w:numId w:val="4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Term of Designs</w:t>
      </w:r>
    </w:p>
    <w:p w:rsidR="00C80DF8" w:rsidRDefault="007B37EB">
      <w:pPr>
        <w:pStyle w:val="ListParagraph1"/>
        <w:widowControl w:val="0"/>
        <w:numPr>
          <w:ilvl w:val="0"/>
          <w:numId w:val="49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Remedies for infringements</w:t>
      </w:r>
    </w:p>
    <w:p w:rsidR="00C80DF8" w:rsidRDefault="007B37EB">
      <w:pPr>
        <w:pStyle w:val="ListParagraph1"/>
        <w:widowControl w:val="0"/>
        <w:numPr>
          <w:ilvl w:val="0"/>
          <w:numId w:val="46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Information Technology Act, 2001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720" w:firstLine="7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Salient features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Suggested Readings:</w:t>
      </w:r>
    </w:p>
    <w:p w:rsidR="00C80DF8" w:rsidRDefault="007B37EB">
      <w:pPr>
        <w:pStyle w:val="ListParagraph1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Prabudh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Ganguli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Gearing up for Patents</w:t>
      </w:r>
    </w:p>
    <w:p w:rsidR="00C80DF8" w:rsidRDefault="007B37EB">
      <w:pPr>
        <w:pStyle w:val="ListParagraph1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Prabudh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Ganguli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Intellectual Property Rights</w:t>
      </w:r>
    </w:p>
    <w:p w:rsidR="00C80DF8" w:rsidRDefault="007B37EB">
      <w:pPr>
        <w:pStyle w:val="ListParagraph1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P. Narayanan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Intellectual Property Law</w:t>
      </w:r>
    </w:p>
    <w:p w:rsidR="00C80DF8" w:rsidRDefault="007B37EB">
      <w:pPr>
        <w:pStyle w:val="ListParagraph1"/>
        <w:widowControl w:val="0"/>
        <w:numPr>
          <w:ilvl w:val="0"/>
          <w:numId w:val="50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Wadehra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B. L. Patents, Trademarks, Designs and Geological Indications</w:t>
      </w:r>
    </w:p>
    <w:p w:rsidR="00C80DF8" w:rsidRDefault="007B37EB">
      <w:pPr>
        <w:pStyle w:val="ListParagraph1"/>
        <w:numPr>
          <w:ilvl w:val="0"/>
          <w:numId w:val="50"/>
        </w:num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Cornish P.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Intellectual Property Law</w:t>
      </w:r>
    </w:p>
    <w:p w:rsidR="00C80DF8" w:rsidRDefault="00C80DF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SEMESTER IV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Paper - III: INTELLECTUAL PROPERTY RIGHTS</w:t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International Protection of IPR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International Trade Organization and the events leading to the creation of GATT, 1947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GATT, it’s working and salient features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Negotiating history of the WTO, the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Drunkel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Draft and the Agreement stabilizing the WTO, 1994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Agreement on Agriculture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Agreement on Textile and clothing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Agreement on import licensing Procedure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Agreement on Safeguards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General Agreement on Trade in Services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Agreement on Trade related aspects of intellectual Property Rights - General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Provisions and Basic Principles - Objectives and principles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Protection of Specific Intellectual Property Rights under TRIPS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Copyrights and related Rights'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Trademarks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Geographical indications, protection plant varieties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Industrial designs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Patents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Layout Designs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Undisclosed information</w:t>
      </w:r>
    </w:p>
    <w:p w:rsidR="00C80DF8" w:rsidRDefault="007B37EB">
      <w:pPr>
        <w:pStyle w:val="ListParagraph1"/>
        <w:widowControl w:val="0"/>
        <w:numPr>
          <w:ilvl w:val="1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Control of anti-competitive Practices in Contractual Licenses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Enforcement of Intellectual Property Rights</w:t>
      </w:r>
    </w:p>
    <w:p w:rsidR="00C80DF8" w:rsidRDefault="007B37EB">
      <w:pPr>
        <w:pStyle w:val="ListParagraph1"/>
        <w:widowControl w:val="0"/>
        <w:numPr>
          <w:ilvl w:val="0"/>
          <w:numId w:val="52"/>
        </w:num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Civil and Administrative procedures and Remedies</w:t>
      </w:r>
    </w:p>
    <w:p w:rsidR="00C80DF8" w:rsidRDefault="007B37EB">
      <w:pPr>
        <w:pStyle w:val="ListParagraph1"/>
        <w:widowControl w:val="0"/>
        <w:numPr>
          <w:ilvl w:val="0"/>
          <w:numId w:val="52"/>
        </w:num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Provisional Measures</w:t>
      </w:r>
    </w:p>
    <w:p w:rsidR="00C80DF8" w:rsidRDefault="007B37EB">
      <w:pPr>
        <w:pStyle w:val="ListParagraph1"/>
        <w:widowControl w:val="0"/>
        <w:numPr>
          <w:ilvl w:val="0"/>
          <w:numId w:val="52"/>
        </w:num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Special Requirements Related to Border measures</w:t>
      </w:r>
    </w:p>
    <w:p w:rsidR="00C80DF8" w:rsidRDefault="007B37EB">
      <w:pPr>
        <w:pStyle w:val="ListParagraph1"/>
        <w:widowControl w:val="0"/>
        <w:numPr>
          <w:ilvl w:val="0"/>
          <w:numId w:val="52"/>
        </w:numPr>
        <w:autoSpaceDE w:val="0"/>
        <w:autoSpaceDN w:val="0"/>
        <w:adjustRightInd w:val="0"/>
        <w:snapToGrid w:val="0"/>
        <w:spacing w:after="0" w:line="240" w:lineRule="auto"/>
        <w:ind w:firstLine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Dispute Prevention and Settlement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Rules and procedure Governing the Settlement of Disputes</w:t>
      </w:r>
    </w:p>
    <w:p w:rsidR="00C80DF8" w:rsidRDefault="007B37EB">
      <w:pPr>
        <w:pStyle w:val="ListParagraph1"/>
        <w:widowControl w:val="0"/>
        <w:numPr>
          <w:ilvl w:val="0"/>
          <w:numId w:val="5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Role of intellectual Property in Economic Development</w:t>
      </w:r>
    </w:p>
    <w:p w:rsidR="00C80DF8" w:rsidRDefault="00C80DF8">
      <w:pPr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 xml:space="preserve">Suggested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  <w:u w:val="single"/>
        </w:rPr>
        <w:t>Readings :</w:t>
      </w:r>
      <w:proofErr w:type="gramEnd"/>
    </w:p>
    <w:p w:rsidR="00C80DF8" w:rsidRDefault="007B37EB">
      <w:pPr>
        <w:pStyle w:val="ListParagraph1"/>
        <w:widowControl w:val="0"/>
        <w:numPr>
          <w:ilvl w:val="0"/>
          <w:numId w:val="5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M. B.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Rao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>WTO and International Trade</w:t>
      </w:r>
    </w:p>
    <w:p w:rsidR="00C80DF8" w:rsidRDefault="007B37EB">
      <w:pPr>
        <w:pStyle w:val="ListParagraph1"/>
        <w:widowControl w:val="0"/>
        <w:numPr>
          <w:ilvl w:val="0"/>
          <w:numId w:val="53"/>
        </w:numPr>
        <w:autoSpaceDE w:val="0"/>
        <w:autoSpaceDN w:val="0"/>
        <w:adjustRightInd w:val="0"/>
        <w:snapToGri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Michael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Blakeney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  <w:t xml:space="preserve">Trade Related aspects of Intellectual Property Rights : A </w:t>
      </w:r>
    </w:p>
    <w:p w:rsidR="00C80DF8" w:rsidRDefault="007B37EB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Concise Guide to the TRIPS Agreement</w:t>
      </w:r>
    </w:p>
    <w:p w:rsidR="00C80DF8" w:rsidRDefault="00C80DF8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ind w:left="3600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br w:type="page"/>
      </w:r>
    </w:p>
    <w:p w:rsidR="00C80DF8" w:rsidRDefault="007B37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lastRenderedPageBreak/>
        <w:t>Paper - IV: INTELLECTUAL PROPERTY RIGHTS</w:t>
      </w:r>
    </w:p>
    <w:p w:rsidR="00C80DF8" w:rsidRDefault="00C80DF8">
      <w:pPr>
        <w:pStyle w:val="ListParagraph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80DF8" w:rsidRDefault="007B37EB">
      <w:pPr>
        <w:pStyle w:val="ListParagraph1"/>
        <w:widowControl w:val="0"/>
        <w:numPr>
          <w:ilvl w:val="1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Intellectual Property Rights - Concepts, Definitions and Institutions.</w:t>
      </w:r>
    </w:p>
    <w:p w:rsidR="00C80DF8" w:rsidRDefault="007B37EB">
      <w:pPr>
        <w:pStyle w:val="ListParagraph1"/>
        <w:widowControl w:val="0"/>
        <w:numPr>
          <w:ilvl w:val="1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Protection of intellectual Property in India the Patents Act, 1970 and the Patents (Amendment) Act, 1999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The meaning of Patent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How to obtain a patent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Specification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Opposition to Grant of Patent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Register of Patents and Patent Office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Rights and obligations of a patentee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Transfer of Patent Rights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Compulsory Licenses and Licenses of Right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Revocation and surrender of patents</w:t>
      </w:r>
    </w:p>
    <w:p w:rsidR="00C80DF8" w:rsidRDefault="007B37EB">
      <w:pPr>
        <w:pStyle w:val="ListParagraph1"/>
        <w:widowControl w:val="0"/>
        <w:numPr>
          <w:ilvl w:val="1"/>
          <w:numId w:val="5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Infringement of Patents and penalties</w:t>
      </w:r>
    </w:p>
    <w:p w:rsidR="00C80DF8" w:rsidRDefault="007B37EB">
      <w:pPr>
        <w:pStyle w:val="ListParagraph1"/>
        <w:widowControl w:val="0"/>
        <w:numPr>
          <w:ilvl w:val="1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Bio-Diversity Act - 1999</w:t>
      </w:r>
    </w:p>
    <w:p w:rsidR="00C80DF8" w:rsidRDefault="007B37EB">
      <w:pPr>
        <w:pStyle w:val="ListParagraph1"/>
        <w:widowControl w:val="0"/>
        <w:numPr>
          <w:ilvl w:val="0"/>
          <w:numId w:val="5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Objectives of the legislation</w:t>
      </w:r>
    </w:p>
    <w:p w:rsidR="00C80DF8" w:rsidRDefault="007B37EB">
      <w:pPr>
        <w:pStyle w:val="ListParagraph1"/>
        <w:widowControl w:val="0"/>
        <w:numPr>
          <w:ilvl w:val="0"/>
          <w:numId w:val="5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Principles of Bio-diversity</w:t>
      </w:r>
    </w:p>
    <w:p w:rsidR="00C80DF8" w:rsidRDefault="007B37EB">
      <w:pPr>
        <w:pStyle w:val="ListParagraph1"/>
        <w:widowControl w:val="0"/>
        <w:numPr>
          <w:ilvl w:val="0"/>
          <w:numId w:val="5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Protection of Bio-diversity as Sovereign Rights</w:t>
      </w:r>
    </w:p>
    <w:p w:rsidR="00C80DF8" w:rsidRDefault="007B37EB">
      <w:pPr>
        <w:pStyle w:val="ListParagraph1"/>
        <w:widowControl w:val="0"/>
        <w:numPr>
          <w:ilvl w:val="0"/>
          <w:numId w:val="5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Mechanism of Monitoring bio-diversity</w:t>
      </w:r>
    </w:p>
    <w:p w:rsidR="00C80DF8" w:rsidRDefault="007B37EB">
      <w:pPr>
        <w:pStyle w:val="ListParagraph1"/>
        <w:widowControl w:val="0"/>
        <w:numPr>
          <w:ilvl w:val="0"/>
          <w:numId w:val="5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Remedies for infringement</w:t>
      </w:r>
    </w:p>
    <w:p w:rsidR="00C80DF8" w:rsidRDefault="007B37EB">
      <w:pPr>
        <w:pStyle w:val="ListParagraph1"/>
        <w:widowControl w:val="0"/>
        <w:numPr>
          <w:ilvl w:val="1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720" w:hanging="36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Protection of Plant Varieties and Farmers Rights Act, 2001</w:t>
      </w:r>
    </w:p>
    <w:p w:rsidR="00C80DF8" w:rsidRDefault="007B37EB">
      <w:pPr>
        <w:pStyle w:val="ListParagraph1"/>
        <w:widowControl w:val="0"/>
        <w:numPr>
          <w:ilvl w:val="0"/>
          <w:numId w:val="5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Objective of the legislation</w:t>
      </w:r>
    </w:p>
    <w:p w:rsidR="00C80DF8" w:rsidRDefault="007B37EB">
      <w:pPr>
        <w:pStyle w:val="ListParagraph1"/>
        <w:widowControl w:val="0"/>
        <w:numPr>
          <w:ilvl w:val="0"/>
          <w:numId w:val="5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Conceptualization of Plant varieties, breeding, culture, farmers rights etc.</w:t>
      </w:r>
    </w:p>
    <w:p w:rsidR="00C80DF8" w:rsidRDefault="007B37EB">
      <w:pPr>
        <w:pStyle w:val="ListParagraph1"/>
        <w:widowControl w:val="0"/>
        <w:numPr>
          <w:ilvl w:val="0"/>
          <w:numId w:val="5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Period of protection</w:t>
      </w:r>
    </w:p>
    <w:sectPr w:rsidR="00C80DF8" w:rsidSect="00C80DF8">
      <w:pgSz w:w="11850" w:h="16783"/>
      <w:pgMar w:top="990" w:right="135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A37"/>
    <w:multiLevelType w:val="multilevel"/>
    <w:tmpl w:val="03A75A37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CBA"/>
    <w:multiLevelType w:val="multilevel"/>
    <w:tmpl w:val="04777CB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3E5D23"/>
    <w:multiLevelType w:val="multilevel"/>
    <w:tmpl w:val="053E5D23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C33CD"/>
    <w:multiLevelType w:val="multilevel"/>
    <w:tmpl w:val="05FC33CD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DA7"/>
    <w:multiLevelType w:val="multilevel"/>
    <w:tmpl w:val="0A093DA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00A43"/>
    <w:multiLevelType w:val="multilevel"/>
    <w:tmpl w:val="0A700A43"/>
    <w:lvl w:ilvl="0" w:tentative="1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65DD3"/>
    <w:multiLevelType w:val="multilevel"/>
    <w:tmpl w:val="0A965DD3"/>
    <w:lvl w:ilvl="0">
      <w:start w:val="1"/>
      <w:numFmt w:val="decimal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D6D374B"/>
    <w:multiLevelType w:val="multilevel"/>
    <w:tmpl w:val="0D6D374B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F77149"/>
    <w:multiLevelType w:val="multilevel"/>
    <w:tmpl w:val="0DF77149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0E52237B"/>
    <w:multiLevelType w:val="multilevel"/>
    <w:tmpl w:val="0E52237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5235B"/>
    <w:multiLevelType w:val="multilevel"/>
    <w:tmpl w:val="1545235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C3547"/>
    <w:multiLevelType w:val="multilevel"/>
    <w:tmpl w:val="154C35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863503"/>
    <w:multiLevelType w:val="multilevel"/>
    <w:tmpl w:val="1786350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D63F4"/>
    <w:multiLevelType w:val="multilevel"/>
    <w:tmpl w:val="193D63F4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A205A"/>
    <w:multiLevelType w:val="multilevel"/>
    <w:tmpl w:val="1AAA205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658BB"/>
    <w:multiLevelType w:val="multilevel"/>
    <w:tmpl w:val="1B5658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949AC"/>
    <w:multiLevelType w:val="multilevel"/>
    <w:tmpl w:val="1C49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22685"/>
    <w:multiLevelType w:val="multilevel"/>
    <w:tmpl w:val="20522685"/>
    <w:lvl w:ilvl="0">
      <w:start w:val="1"/>
      <w:numFmt w:val="lowerLetter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2D16526"/>
    <w:multiLevelType w:val="multilevel"/>
    <w:tmpl w:val="22D16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C7AC7"/>
    <w:multiLevelType w:val="multilevel"/>
    <w:tmpl w:val="26DC7AC7"/>
    <w:lvl w:ilvl="0">
      <w:start w:val="1"/>
      <w:numFmt w:val="lowerLetter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AFC4AE6"/>
    <w:multiLevelType w:val="multilevel"/>
    <w:tmpl w:val="2AFC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51AE1"/>
    <w:multiLevelType w:val="multilevel"/>
    <w:tmpl w:val="2BE51A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B2714"/>
    <w:multiLevelType w:val="multilevel"/>
    <w:tmpl w:val="2F8B27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114151"/>
    <w:multiLevelType w:val="multilevel"/>
    <w:tmpl w:val="30114151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06A1AA1"/>
    <w:multiLevelType w:val="multilevel"/>
    <w:tmpl w:val="306A1AA1"/>
    <w:lvl w:ilvl="0">
      <w:start w:val="4"/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5">
    <w:nsid w:val="30E337D0"/>
    <w:multiLevelType w:val="multilevel"/>
    <w:tmpl w:val="30E337D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Theme="minorEastAsia" w:hAnsi="Times New Roman" w:cs="Times New Roman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9D2C34"/>
    <w:multiLevelType w:val="multilevel"/>
    <w:tmpl w:val="349D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0D214C"/>
    <w:multiLevelType w:val="multilevel"/>
    <w:tmpl w:val="370D21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D2F47"/>
    <w:multiLevelType w:val="multilevel"/>
    <w:tmpl w:val="37FD2F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E30372"/>
    <w:multiLevelType w:val="multilevel"/>
    <w:tmpl w:val="3CE3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B4004"/>
    <w:multiLevelType w:val="multilevel"/>
    <w:tmpl w:val="483B4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9D0515"/>
    <w:multiLevelType w:val="multilevel"/>
    <w:tmpl w:val="4B9D0515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D6E475C"/>
    <w:multiLevelType w:val="multilevel"/>
    <w:tmpl w:val="4D6E475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C520A"/>
    <w:multiLevelType w:val="multilevel"/>
    <w:tmpl w:val="4E6C520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A8361D"/>
    <w:multiLevelType w:val="multilevel"/>
    <w:tmpl w:val="4EA8361D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EA388F"/>
    <w:multiLevelType w:val="multilevel"/>
    <w:tmpl w:val="4EEA38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9026A3"/>
    <w:multiLevelType w:val="multilevel"/>
    <w:tmpl w:val="569026A3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794220D"/>
    <w:multiLevelType w:val="multilevel"/>
    <w:tmpl w:val="5794220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1E4036"/>
    <w:multiLevelType w:val="multilevel"/>
    <w:tmpl w:val="5C1E403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D072742"/>
    <w:multiLevelType w:val="multilevel"/>
    <w:tmpl w:val="5D07274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282E04"/>
    <w:multiLevelType w:val="multilevel"/>
    <w:tmpl w:val="60282E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A59EB"/>
    <w:multiLevelType w:val="multilevel"/>
    <w:tmpl w:val="643A59E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97E9C"/>
    <w:multiLevelType w:val="multilevel"/>
    <w:tmpl w:val="65397E9C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5D1FA2"/>
    <w:multiLevelType w:val="multilevel"/>
    <w:tmpl w:val="675D1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A346E"/>
    <w:multiLevelType w:val="multilevel"/>
    <w:tmpl w:val="69CA34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CC36AD"/>
    <w:multiLevelType w:val="multilevel"/>
    <w:tmpl w:val="6BCC36AD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F0241E"/>
    <w:multiLevelType w:val="multilevel"/>
    <w:tmpl w:val="6FF0241E"/>
    <w:lvl w:ilvl="0">
      <w:start w:val="1"/>
      <w:numFmt w:val="lowerLetter"/>
      <w:lvlText w:val="%1."/>
      <w:lvlJc w:val="left"/>
      <w:pPr>
        <w:ind w:left="2160" w:hanging="360"/>
      </w:pPr>
    </w:lvl>
    <w:lvl w:ilvl="1" w:tentative="1">
      <w:start w:val="1"/>
      <w:numFmt w:val="lowerLetter"/>
      <w:lvlText w:val="%2."/>
      <w:lvlJc w:val="left"/>
      <w:pPr>
        <w:ind w:left="2880" w:hanging="360"/>
      </w:pPr>
    </w:lvl>
    <w:lvl w:ilvl="2" w:tentative="1">
      <w:start w:val="1"/>
      <w:numFmt w:val="lowerRoman"/>
      <w:lvlText w:val="%3."/>
      <w:lvlJc w:val="right"/>
      <w:pPr>
        <w:ind w:left="3600" w:hanging="180"/>
      </w:pPr>
    </w:lvl>
    <w:lvl w:ilvl="3" w:tentative="1">
      <w:start w:val="1"/>
      <w:numFmt w:val="decimal"/>
      <w:lvlText w:val="%4."/>
      <w:lvlJc w:val="left"/>
      <w:pPr>
        <w:ind w:left="4320" w:hanging="360"/>
      </w:pPr>
    </w:lvl>
    <w:lvl w:ilvl="4" w:tentative="1">
      <w:start w:val="1"/>
      <w:numFmt w:val="lowerLetter"/>
      <w:lvlText w:val="%5."/>
      <w:lvlJc w:val="left"/>
      <w:pPr>
        <w:ind w:left="5040" w:hanging="360"/>
      </w:pPr>
    </w:lvl>
    <w:lvl w:ilvl="5" w:tentative="1">
      <w:start w:val="1"/>
      <w:numFmt w:val="lowerRoman"/>
      <w:lvlText w:val="%6."/>
      <w:lvlJc w:val="right"/>
      <w:pPr>
        <w:ind w:left="5760" w:hanging="180"/>
      </w:pPr>
    </w:lvl>
    <w:lvl w:ilvl="6" w:tentative="1">
      <w:start w:val="1"/>
      <w:numFmt w:val="decimal"/>
      <w:lvlText w:val="%7."/>
      <w:lvlJc w:val="left"/>
      <w:pPr>
        <w:ind w:left="6480" w:hanging="360"/>
      </w:pPr>
    </w:lvl>
    <w:lvl w:ilvl="7" w:tentative="1">
      <w:start w:val="1"/>
      <w:numFmt w:val="lowerLetter"/>
      <w:lvlText w:val="%8."/>
      <w:lvlJc w:val="left"/>
      <w:pPr>
        <w:ind w:left="7200" w:hanging="360"/>
      </w:pPr>
    </w:lvl>
    <w:lvl w:ilvl="8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703F7272"/>
    <w:multiLevelType w:val="multilevel"/>
    <w:tmpl w:val="703F727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A730F1"/>
    <w:multiLevelType w:val="multilevel"/>
    <w:tmpl w:val="72A730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2C5A39"/>
    <w:multiLevelType w:val="multilevel"/>
    <w:tmpl w:val="752C5A39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604479B"/>
    <w:multiLevelType w:val="multilevel"/>
    <w:tmpl w:val="7604479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61038"/>
    <w:multiLevelType w:val="multilevel"/>
    <w:tmpl w:val="7796103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82322CB"/>
    <w:multiLevelType w:val="multilevel"/>
    <w:tmpl w:val="782322CB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261A40"/>
    <w:multiLevelType w:val="multilevel"/>
    <w:tmpl w:val="7826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8419BB"/>
    <w:multiLevelType w:val="multilevel"/>
    <w:tmpl w:val="798419BB"/>
    <w:lvl w:ilvl="0" w:tentative="1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DC31F2"/>
    <w:multiLevelType w:val="multilevel"/>
    <w:tmpl w:val="79DC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0"/>
  </w:num>
  <w:num w:numId="4">
    <w:abstractNumId w:val="3"/>
  </w:num>
  <w:num w:numId="5">
    <w:abstractNumId w:val="18"/>
  </w:num>
  <w:num w:numId="6">
    <w:abstractNumId w:val="27"/>
  </w:num>
  <w:num w:numId="7">
    <w:abstractNumId w:val="22"/>
  </w:num>
  <w:num w:numId="8">
    <w:abstractNumId w:val="29"/>
  </w:num>
  <w:num w:numId="9">
    <w:abstractNumId w:val="26"/>
  </w:num>
  <w:num w:numId="10">
    <w:abstractNumId w:val="33"/>
  </w:num>
  <w:num w:numId="11">
    <w:abstractNumId w:val="51"/>
  </w:num>
  <w:num w:numId="12">
    <w:abstractNumId w:val="20"/>
  </w:num>
  <w:num w:numId="13">
    <w:abstractNumId w:val="55"/>
  </w:num>
  <w:num w:numId="14">
    <w:abstractNumId w:val="4"/>
  </w:num>
  <w:num w:numId="15">
    <w:abstractNumId w:val="52"/>
  </w:num>
  <w:num w:numId="16">
    <w:abstractNumId w:val="38"/>
  </w:num>
  <w:num w:numId="17">
    <w:abstractNumId w:val="54"/>
  </w:num>
  <w:num w:numId="18">
    <w:abstractNumId w:val="13"/>
  </w:num>
  <w:num w:numId="19">
    <w:abstractNumId w:val="6"/>
  </w:num>
  <w:num w:numId="20">
    <w:abstractNumId w:val="41"/>
  </w:num>
  <w:num w:numId="21">
    <w:abstractNumId w:val="10"/>
  </w:num>
  <w:num w:numId="22">
    <w:abstractNumId w:val="21"/>
  </w:num>
  <w:num w:numId="23">
    <w:abstractNumId w:val="28"/>
  </w:num>
  <w:num w:numId="24">
    <w:abstractNumId w:val="8"/>
  </w:num>
  <w:num w:numId="25">
    <w:abstractNumId w:val="43"/>
  </w:num>
  <w:num w:numId="26">
    <w:abstractNumId w:val="1"/>
  </w:num>
  <w:num w:numId="27">
    <w:abstractNumId w:val="53"/>
  </w:num>
  <w:num w:numId="28">
    <w:abstractNumId w:val="25"/>
  </w:num>
  <w:num w:numId="29">
    <w:abstractNumId w:val="16"/>
  </w:num>
  <w:num w:numId="30">
    <w:abstractNumId w:val="40"/>
  </w:num>
  <w:num w:numId="31">
    <w:abstractNumId w:val="48"/>
  </w:num>
  <w:num w:numId="32">
    <w:abstractNumId w:val="32"/>
  </w:num>
  <w:num w:numId="33">
    <w:abstractNumId w:val="30"/>
  </w:num>
  <w:num w:numId="34">
    <w:abstractNumId w:val="34"/>
  </w:num>
  <w:num w:numId="35">
    <w:abstractNumId w:val="50"/>
  </w:num>
  <w:num w:numId="36">
    <w:abstractNumId w:val="44"/>
  </w:num>
  <w:num w:numId="37">
    <w:abstractNumId w:val="15"/>
  </w:num>
  <w:num w:numId="38">
    <w:abstractNumId w:val="39"/>
  </w:num>
  <w:num w:numId="39">
    <w:abstractNumId w:val="23"/>
  </w:num>
  <w:num w:numId="40">
    <w:abstractNumId w:val="45"/>
  </w:num>
  <w:num w:numId="41">
    <w:abstractNumId w:val="49"/>
  </w:num>
  <w:num w:numId="42">
    <w:abstractNumId w:val="2"/>
  </w:num>
  <w:num w:numId="43">
    <w:abstractNumId w:val="36"/>
  </w:num>
  <w:num w:numId="44">
    <w:abstractNumId w:val="42"/>
  </w:num>
  <w:num w:numId="45">
    <w:abstractNumId w:val="9"/>
  </w:num>
  <w:num w:numId="46">
    <w:abstractNumId w:val="12"/>
  </w:num>
  <w:num w:numId="47">
    <w:abstractNumId w:val="17"/>
  </w:num>
  <w:num w:numId="48">
    <w:abstractNumId w:val="46"/>
  </w:num>
  <w:num w:numId="49">
    <w:abstractNumId w:val="19"/>
  </w:num>
  <w:num w:numId="50">
    <w:abstractNumId w:val="37"/>
  </w:num>
  <w:num w:numId="51">
    <w:abstractNumId w:val="11"/>
  </w:num>
  <w:num w:numId="52">
    <w:abstractNumId w:val="14"/>
  </w:num>
  <w:num w:numId="53">
    <w:abstractNumId w:val="47"/>
  </w:num>
  <w:num w:numId="54">
    <w:abstractNumId w:val="5"/>
  </w:num>
  <w:num w:numId="55">
    <w:abstractNumId w:val="31"/>
  </w:num>
  <w:num w:numId="56">
    <w:abstractNumId w:val="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2EFB"/>
    <w:rsid w:val="000B603B"/>
    <w:rsid w:val="000F3082"/>
    <w:rsid w:val="00103D1C"/>
    <w:rsid w:val="001D103E"/>
    <w:rsid w:val="001E0A7E"/>
    <w:rsid w:val="001E2A6C"/>
    <w:rsid w:val="00234BD1"/>
    <w:rsid w:val="00236D61"/>
    <w:rsid w:val="002844E6"/>
    <w:rsid w:val="002A4A9F"/>
    <w:rsid w:val="002E7CA3"/>
    <w:rsid w:val="002F421A"/>
    <w:rsid w:val="00370030"/>
    <w:rsid w:val="0039142A"/>
    <w:rsid w:val="003A43CF"/>
    <w:rsid w:val="003B701F"/>
    <w:rsid w:val="003F1083"/>
    <w:rsid w:val="004532F7"/>
    <w:rsid w:val="004537EA"/>
    <w:rsid w:val="00464F7A"/>
    <w:rsid w:val="00465A97"/>
    <w:rsid w:val="00474D80"/>
    <w:rsid w:val="004B154E"/>
    <w:rsid w:val="004D12E6"/>
    <w:rsid w:val="004D2444"/>
    <w:rsid w:val="004F703F"/>
    <w:rsid w:val="00522EFB"/>
    <w:rsid w:val="00541138"/>
    <w:rsid w:val="0054551B"/>
    <w:rsid w:val="00547A32"/>
    <w:rsid w:val="00576E34"/>
    <w:rsid w:val="005E6851"/>
    <w:rsid w:val="005F0B63"/>
    <w:rsid w:val="005F2A6F"/>
    <w:rsid w:val="005F611D"/>
    <w:rsid w:val="0062630B"/>
    <w:rsid w:val="00665A6D"/>
    <w:rsid w:val="006E0458"/>
    <w:rsid w:val="006F729B"/>
    <w:rsid w:val="00714EE3"/>
    <w:rsid w:val="00732CC7"/>
    <w:rsid w:val="0079177A"/>
    <w:rsid w:val="00796057"/>
    <w:rsid w:val="007B37EB"/>
    <w:rsid w:val="007B464E"/>
    <w:rsid w:val="007B47E7"/>
    <w:rsid w:val="00812525"/>
    <w:rsid w:val="0093224A"/>
    <w:rsid w:val="00942B84"/>
    <w:rsid w:val="0094372F"/>
    <w:rsid w:val="00967017"/>
    <w:rsid w:val="009A36C1"/>
    <w:rsid w:val="009D63B4"/>
    <w:rsid w:val="009F4739"/>
    <w:rsid w:val="00A0028F"/>
    <w:rsid w:val="00A2192A"/>
    <w:rsid w:val="00A528F4"/>
    <w:rsid w:val="00AD5F2E"/>
    <w:rsid w:val="00B2795A"/>
    <w:rsid w:val="00B54207"/>
    <w:rsid w:val="00B722E9"/>
    <w:rsid w:val="00B823C8"/>
    <w:rsid w:val="00C12B9D"/>
    <w:rsid w:val="00C23DBC"/>
    <w:rsid w:val="00C455FF"/>
    <w:rsid w:val="00C80DF8"/>
    <w:rsid w:val="00C91AAF"/>
    <w:rsid w:val="00CE0B53"/>
    <w:rsid w:val="00D1498D"/>
    <w:rsid w:val="00D14BBA"/>
    <w:rsid w:val="00D20D34"/>
    <w:rsid w:val="00D836DC"/>
    <w:rsid w:val="00DC0515"/>
    <w:rsid w:val="00DE2C53"/>
    <w:rsid w:val="00EB021B"/>
    <w:rsid w:val="00EB60F6"/>
    <w:rsid w:val="00EC2E9D"/>
    <w:rsid w:val="00EF593A"/>
    <w:rsid w:val="00F75E0C"/>
    <w:rsid w:val="00F8085A"/>
    <w:rsid w:val="00F81EB1"/>
    <w:rsid w:val="00FD3FAD"/>
    <w:rsid w:val="3933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F8"/>
    <w:rPr>
      <w:rFonts w:eastAsiaTheme="minorEastAs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0DF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DF8"/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80DF8"/>
    <w:rPr>
      <w:rFonts w:eastAsiaTheme="minorEastAsia"/>
    </w:rPr>
  </w:style>
  <w:style w:type="paragraph" w:customStyle="1" w:styleId="ListParagraph1">
    <w:name w:val="List Paragraph1"/>
    <w:basedOn w:val="Normal"/>
    <w:uiPriority w:val="34"/>
    <w:qFormat/>
    <w:rsid w:val="00C80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9AD253-FA8B-4E36-9321-3A426E64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5113</Words>
  <Characters>29150</Characters>
  <Application>Microsoft Office Word</Application>
  <DocSecurity>0</DocSecurity>
  <Lines>242</Lines>
  <Paragraphs>68</Paragraphs>
  <ScaleCrop>false</ScaleCrop>
  <Company>ORG</Company>
  <LinksUpToDate>false</LinksUpToDate>
  <CharactersWithSpaces>34195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Dell</cp:lastModifiedBy>
  <cp:revision>46</cp:revision>
  <cp:lastPrinted>2016-08-02T04:52:00Z</cp:lastPrinted>
  <dcterms:created xsi:type="dcterms:W3CDTF">2012-09-08T04:04:00Z</dcterms:created>
  <dcterms:modified xsi:type="dcterms:W3CDTF">2016-08-02T04:53:00Z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1033-10.1.0.5465</vt:lpwstr>
  </property>
</Properties>
</file>